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DF8BE" w14:textId="0D976DAE" w:rsidR="00BA5AFB" w:rsidRDefault="00BA5AFB">
      <w:pPr>
        <w:rPr>
          <w:rFonts w:ascii="Times New Roman" w:hAnsi="Times New Roman" w:cs="Times New Roman"/>
          <w:b/>
          <w:noProof/>
          <w:color w:val="974705"/>
          <w:sz w:val="24"/>
          <w:szCs w:val="24"/>
          <w:lang w:bidi="ar-SA"/>
        </w:rPr>
      </w:pPr>
      <w:r>
        <w:rPr>
          <w:rFonts w:ascii="Times New Roman" w:hAnsi="Times New Roman" w:cs="Times New Roman"/>
          <w:b/>
          <w:noProof/>
          <w:color w:val="974705"/>
          <w:sz w:val="24"/>
          <w:szCs w:val="24"/>
          <w:lang w:bidi="ar-SA"/>
        </w:rPr>
        <w:drawing>
          <wp:anchor distT="0" distB="0" distL="114300" distR="114300" simplePos="0" relativeHeight="251762176" behindDoc="1" locked="0" layoutInCell="1" allowOverlap="1" wp14:anchorId="4CACD93C" wp14:editId="02B1403F">
            <wp:simplePos x="0" y="0"/>
            <wp:positionH relativeFrom="page">
              <wp:align>right</wp:align>
            </wp:positionH>
            <wp:positionV relativeFrom="paragraph">
              <wp:posOffset>-1052839</wp:posOffset>
            </wp:positionV>
            <wp:extent cx="7542490" cy="10645253"/>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26" cy="106685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761152" behindDoc="0" locked="0" layoutInCell="1" allowOverlap="1" wp14:anchorId="2C86C7B5" wp14:editId="77560948">
                <wp:simplePos x="0" y="0"/>
                <wp:positionH relativeFrom="page">
                  <wp:align>right</wp:align>
                </wp:positionH>
                <wp:positionV relativeFrom="paragraph">
                  <wp:posOffset>1027316</wp:posOffset>
                </wp:positionV>
                <wp:extent cx="5086350" cy="10677525"/>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5086350" cy="10677525"/>
                        </a:xfrm>
                        <a:prstGeom prst="rect">
                          <a:avLst/>
                        </a:prstGeom>
                        <a:noFill/>
                        <a:ln>
                          <a:noFill/>
                        </a:ln>
                        <a:effectLst/>
                      </wps:spPr>
                      <wps:txbx>
                        <w:txbxContent>
                          <w:p w14:paraId="6547A05B" w14:textId="600DC0EA" w:rsidR="006B744C" w:rsidRPr="00D43D74" w:rsidRDefault="006B744C"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NAZİLLİ</w:t>
                            </w: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KAYMAKAMLIĞI</w:t>
                            </w:r>
                          </w:p>
                          <w:p w14:paraId="3DC62482" w14:textId="77777777" w:rsidR="006B744C" w:rsidRPr="00D43D74" w:rsidRDefault="006B744C"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6B744C" w:rsidRPr="00D43D74" w:rsidRDefault="006B744C"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1AC45CFB" w:rsidR="006B744C" w:rsidRPr="00D43D74" w:rsidRDefault="006B744C"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AYDOĞDU ADNAN MENDERES</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İLKOKULU</w:t>
                            </w:r>
                          </w:p>
                          <w:p w14:paraId="654556FC" w14:textId="6AF3DFF2" w:rsidR="006B744C" w:rsidRPr="00D43D74" w:rsidRDefault="006B744C"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type w14:anchorId="2C86C7B5" id="_x0000_t202" coordsize="21600,21600" o:spt="202" path="m,l,21600r21600,l21600,xe">
                <v:stroke joinstyle="miter"/>
                <v:path gradientshapeok="t" o:connecttype="rect"/>
              </v:shapetype>
              <v:shape id="Metin Kutusu 18" o:spid="_x0000_s1026" type="#_x0000_t202" style="position:absolute;margin-left:349.3pt;margin-top:80.9pt;width:400.5pt;height:840.75pt;z-index:25176115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x2qwIAAEcFAAAOAAAAZHJzL2Uyb0RvYy54bWysVNty0zAQfWeGf9Dondq5l0ydTmgJMPQ2&#10;tEyfFVmONWNLQpITh6/nSHbSUHhiyIOy2l3v7ZzVxWVbV2QrrJNaZXRwllIiFNe5VJuMfn9avTun&#10;xHmmclZpJTK6F45eLt6+udiZuRjqUle5sARBlJvvTEZL7808SRwvRc3cmTZCwVhoWzOPq90kuWU7&#10;RK+rZJim02SnbW6s5sI5aK87I13E+EUhuL8vCic8qTKK2nw8bTzX4UwWF2y+scyUkvdlsH+oomZS&#10;Iekx1DXzjDRW/hGqltxqpwt/xnWd6KKQXMQe0M0gfdXNY8mMiL1gOM4cx+T+X1h+t32wRObADkgp&#10;VgOjW+GlIl8b37iGQI0Z7Yybw/XRwNm3H3QL/4PeQRlabwtbh380RWDHtPfHCYvWEw7lJD2fjiYw&#10;cdgG6XQ2mwwnIVDy8r2xzn8SuiZByKgFhnG0bHvjfOd6cAnplF7Jqoo4Vuo3BWJ2GhGJ0H8dWulK&#10;DpJv123f31rne7RndUcSZ/hKooIb5vwDs2AFygbT/T2OotK7jOpeoqTU9uff9MEfYMFKyQ4sy6j7&#10;0TArKKm+KMD4fjAeB1rGy3gyG+JiTy3rU4tq6isNIg+wU4ZHMfj76iAWVtfPWIhlyAoTUxy5M+oP&#10;4pXvuI+F4mK5jE4gomH+Rj0aHkKHEYb5PrXPzJoeBA8A7/SBj2z+CovON3zpzLLxQCQAhRsXSozy&#10;IHJQy7I+nLa+1P3WraxWvtvDSm5K/01uiJV4PcKWUJLLWH8IAWRIxbrO8JrE4q3YoujJNA2/nkiH&#10;MJFVJyU4M8oJGrFNeK0+g42zQeBi6PaWeWElw3BD2o/5Juwdm6/FVlRPBFgPJ2MkIGVGR+eDY6oQ&#10;EmkCkzr69Bdsa8ze9xieg9N79Hp5/xa/AAAA//8DAFBLAwQUAAYACAAAACEAsNLNDdsAAAAJAQAA&#10;DwAAAGRycy9kb3ducmV2LnhtbEyPzU7DMBCE70i8g7VI3KgTClUU4lQVPxIHLpRw38YmjojXUbxt&#10;0rdnOcFxvxnNzlTbJQzq5KbURzKQrzJQjtpoe+oMNB8vNwWoxEgWh0jOwNkl2NaXFxWWNs707k57&#10;7pSEUCrRgGceS61T613AtIqjI9G+4hSQ5Zw6bSecJTwM+jbLNjpgT/LB4+gevWu/98dggNnu8nPz&#10;HNLr5/L2NPusvcfGmOurZfcAit3Cf2b4rS/VoZZOh3gkm9RgQIaw0E0uA0QuslzIQUhxt16Driv9&#10;f0H9AwAA//8DAFBLAQItABQABgAIAAAAIQC2gziS/gAAAOEBAAATAAAAAAAAAAAAAAAAAAAAAABb&#10;Q29udGVudF9UeXBlc10ueG1sUEsBAi0AFAAGAAgAAAAhADj9If/WAAAAlAEAAAsAAAAAAAAAAAAA&#10;AAAALwEAAF9yZWxzLy5yZWxzUEsBAi0AFAAGAAgAAAAhAMoaXHarAgAARwUAAA4AAAAAAAAAAAAA&#10;AAAALgIAAGRycy9lMm9Eb2MueG1sUEsBAi0AFAAGAAgAAAAhALDSzQ3bAAAACQEAAA8AAAAAAAAA&#10;AAAAAAAABQUAAGRycy9kb3ducmV2LnhtbFBLBQYAAAAABAAEAPMAAAANBgAAAAA=&#10;" filled="f" stroked="f">
                <v:textbox style="mso-fit-shape-to-text:t">
                  <w:txbxContent>
                    <w:p w14:paraId="6547A05B" w14:textId="600DC0EA" w:rsidR="006B744C" w:rsidRPr="00D43D74" w:rsidRDefault="006B744C"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NAZİLLİ</w:t>
                      </w: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KAYMAKAMLIĞI</w:t>
                      </w:r>
                    </w:p>
                    <w:p w14:paraId="3DC62482" w14:textId="77777777" w:rsidR="006B744C" w:rsidRPr="00D43D74" w:rsidRDefault="006B744C"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6B744C" w:rsidRPr="00D43D74" w:rsidRDefault="006B744C"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1AC45CFB" w:rsidR="006B744C" w:rsidRPr="00D43D74" w:rsidRDefault="006B744C"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AYDOĞDU ADNAN MENDERES</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İLKOKULU</w:t>
                      </w:r>
                    </w:p>
                    <w:p w14:paraId="654556FC" w14:textId="6AF3DFF2" w:rsidR="006B744C" w:rsidRPr="00D43D74" w:rsidRDefault="006B744C"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v:textbox>
                <w10:wrap anchorx="page"/>
              </v:shape>
            </w:pict>
          </mc:Fallback>
        </mc:AlternateContent>
      </w:r>
      <w:r>
        <w:rPr>
          <w:rFonts w:ascii="Times New Roman" w:hAnsi="Times New Roman" w:cs="Times New Roman"/>
          <w:b/>
          <w:noProof/>
          <w:color w:val="974705"/>
          <w:sz w:val="24"/>
          <w:szCs w:val="24"/>
          <w:lang w:bidi="ar-SA"/>
        </w:rPr>
        <w:br w:type="page"/>
      </w:r>
    </w:p>
    <w:p w14:paraId="559B038C" w14:textId="4F3BFE77" w:rsidR="000C4EB0" w:rsidRPr="0007479A" w:rsidRDefault="000C4EB0"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14:anchorId="7E095C5F" wp14:editId="683EE09E">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36E3E93A"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7727F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6451D0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477576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160FDA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EFFDCE"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E8B7A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7D975A1"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C8268BF"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F9374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0C9D0F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961920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2C06A4"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27077654"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453498F"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A39D301"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4760C852"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6F1CE66"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5880C60"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2F4F993D"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BB6954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468874C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BF5609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8780B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C608EE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F57A2F0" w14:textId="77777777" w:rsidR="000C4EB0" w:rsidRPr="0007479A" w:rsidRDefault="000C4EB0" w:rsidP="00A763E4">
      <w:pPr>
        <w:spacing w:line="276" w:lineRule="auto"/>
        <w:rPr>
          <w:rFonts w:ascii="Times New Roman" w:hAnsi="Times New Roman" w:cs="Times New Roman"/>
          <w:noProof/>
          <w:sz w:val="24"/>
          <w:szCs w:val="24"/>
        </w:rPr>
      </w:pPr>
    </w:p>
    <w:p w14:paraId="6012BBA9" w14:textId="77777777" w:rsidR="000C4EB0" w:rsidRPr="0007479A" w:rsidRDefault="000C4EB0" w:rsidP="00A763E4">
      <w:pPr>
        <w:spacing w:line="276" w:lineRule="auto"/>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0003DFBD" wp14:editId="2FAAFF52">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14:paraId="49B62094" w14:textId="77777777" w:rsidR="00A763E4" w:rsidRPr="0007479A" w:rsidRDefault="00A763E4" w:rsidP="00A763E4">
      <w:pPr>
        <w:spacing w:line="276" w:lineRule="auto"/>
        <w:rPr>
          <w:rFonts w:ascii="Times New Roman" w:hAnsi="Times New Roman" w:cs="Times New Roman"/>
          <w:noProof/>
          <w:sz w:val="24"/>
          <w:szCs w:val="24"/>
        </w:rPr>
        <w:sectPr w:rsidR="00A763E4" w:rsidRPr="0007479A" w:rsidSect="000C4EB0">
          <w:headerReference w:type="default" r:id="rId11"/>
          <w:footerReference w:type="default" r:id="rId12"/>
          <w:pgSz w:w="11907" w:h="16839" w:code="9"/>
          <w:pgMar w:top="1701" w:right="1134" w:bottom="1276" w:left="1418" w:header="709" w:footer="709" w:gutter="0"/>
          <w:cols w:space="708"/>
          <w:titlePg/>
          <w:docGrid w:linePitch="360"/>
        </w:sectPr>
      </w:pPr>
    </w:p>
    <w:p w14:paraId="33B21142" w14:textId="77777777" w:rsidR="000C4EB0" w:rsidRPr="0007479A" w:rsidRDefault="000C4EB0" w:rsidP="00A763E4">
      <w:pPr>
        <w:spacing w:line="276" w:lineRule="auto"/>
        <w:rPr>
          <w:rFonts w:ascii="Times New Roman" w:hAnsi="Times New Roman" w:cs="Times New Roman"/>
          <w:b/>
          <w:noProof/>
          <w:color w:val="974705"/>
          <w:sz w:val="24"/>
          <w:szCs w:val="24"/>
        </w:rPr>
      </w:pPr>
    </w:p>
    <w:p w14:paraId="514CF215"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EFF90E" w14:textId="77777777" w:rsidR="003C64FE" w:rsidRPr="0007479A" w:rsidRDefault="003C64FE" w:rsidP="00163253">
      <w:pPr>
        <w:spacing w:line="276" w:lineRule="auto"/>
        <w:rPr>
          <w:rFonts w:ascii="Times New Roman" w:hAnsi="Times New Roman" w:cs="Times New Roman"/>
          <w:i/>
          <w:noProof/>
          <w:color w:val="000000" w:themeColor="text1"/>
          <w:sz w:val="24"/>
          <w:lang w:bidi="ar-SA"/>
        </w:rPr>
      </w:pPr>
    </w:p>
    <w:p w14:paraId="0432575F" w14:textId="070D38E8" w:rsidR="003C64FE" w:rsidRPr="0007479A" w:rsidRDefault="00987788" w:rsidP="002028CA">
      <w:pPr>
        <w:spacing w:line="276" w:lineRule="auto"/>
        <w:ind w:left="136"/>
        <w:jc w:val="center"/>
        <w:rPr>
          <w:rFonts w:ascii="Times New Roman" w:hAnsi="Times New Roman" w:cs="Times New Roman"/>
          <w:i/>
          <w:noProof/>
          <w:color w:val="000000" w:themeColor="text1"/>
          <w:sz w:val="24"/>
          <w:lang w:bidi="ar-SA"/>
        </w:rPr>
      </w:pPr>
      <w:r w:rsidRPr="00987788">
        <w:rPr>
          <w:rFonts w:ascii="Times New Roman" w:hAnsi="Times New Roman" w:cs="Times New Roman"/>
          <w:i/>
          <w:noProof/>
          <w:color w:val="000000" w:themeColor="text1"/>
          <w:sz w:val="24"/>
          <w:lang w:bidi="ar-SA"/>
        </w:rPr>
        <w:drawing>
          <wp:inline distT="0" distB="0" distL="0" distR="0" wp14:anchorId="1FDD588E" wp14:editId="22D346DF">
            <wp:extent cx="4841240" cy="4996800"/>
            <wp:effectExtent l="0" t="0" r="0" b="0"/>
            <wp:docPr id="3" name="Resim 3" descr="C:\Users\ACER\Desktop\WhatsApp Image 2024-05-24 at 15.2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WhatsApp Image 2024-05-24 at 15.20.10.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61614" cy="5017829"/>
                    </a:xfrm>
                    <a:prstGeom prst="rect">
                      <a:avLst/>
                    </a:prstGeom>
                    <a:noFill/>
                    <a:ln>
                      <a:noFill/>
                    </a:ln>
                  </pic:spPr>
                </pic:pic>
              </a:graphicData>
            </a:graphic>
          </wp:inline>
        </w:drawing>
      </w:r>
    </w:p>
    <w:p w14:paraId="1A4E7D5A" w14:textId="7EDB8F98" w:rsidR="00C83654" w:rsidRPr="0007479A" w:rsidRDefault="00C83654" w:rsidP="003C64FE">
      <w:pPr>
        <w:spacing w:line="276" w:lineRule="auto"/>
        <w:ind w:left="136"/>
        <w:jc w:val="center"/>
        <w:rPr>
          <w:rFonts w:ascii="Times New Roman" w:hAnsi="Times New Roman" w:cs="Times New Roman"/>
          <w:i/>
          <w:noProof/>
          <w:color w:val="000000" w:themeColor="text1"/>
          <w:sz w:val="24"/>
        </w:rPr>
      </w:pPr>
    </w:p>
    <w:p w14:paraId="502BB51E" w14:textId="77777777" w:rsidR="003C64FE" w:rsidRPr="0007479A" w:rsidRDefault="00C83654" w:rsidP="00A763E4">
      <w:pPr>
        <w:spacing w:line="276" w:lineRule="auto"/>
        <w:ind w:left="136"/>
        <w:rPr>
          <w:rFonts w:ascii="Times New Roman" w:hAnsi="Times New Roman" w:cs="Times New Roman"/>
          <w:i/>
          <w:noProof/>
          <w:color w:val="000000" w:themeColor="text1"/>
          <w:sz w:val="24"/>
        </w:rPr>
      </w:pP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p>
    <w:p w14:paraId="37D02E6B" w14:textId="77777777" w:rsidR="003C64FE" w:rsidRPr="0007479A" w:rsidRDefault="003C64FE" w:rsidP="00A763E4">
      <w:pPr>
        <w:spacing w:line="276" w:lineRule="auto"/>
        <w:ind w:left="136"/>
        <w:rPr>
          <w:rFonts w:ascii="Times New Roman" w:hAnsi="Times New Roman" w:cs="Times New Roman"/>
          <w:i/>
          <w:noProof/>
          <w:color w:val="000000" w:themeColor="text1"/>
          <w:sz w:val="24"/>
        </w:rPr>
      </w:pPr>
    </w:p>
    <w:p w14:paraId="14267518" w14:textId="77777777" w:rsidR="00ED78DD" w:rsidRPr="0007479A" w:rsidRDefault="00ED78DD" w:rsidP="00ED78DD">
      <w:pPr>
        <w:spacing w:line="276" w:lineRule="auto"/>
        <w:ind w:left="709"/>
        <w:jc w:val="both"/>
        <w:rPr>
          <w:rFonts w:ascii="Times New Roman" w:hAnsi="Times New Roman" w:cs="Times New Roman"/>
          <w:i/>
          <w:noProof/>
          <w:color w:val="000000" w:themeColor="text1"/>
        </w:rPr>
      </w:pPr>
    </w:p>
    <w:p w14:paraId="5F1C8ED7" w14:textId="77777777" w:rsidR="003C64FE" w:rsidRPr="0007479A" w:rsidRDefault="003C64FE" w:rsidP="009E19E2">
      <w:pPr>
        <w:spacing w:line="276" w:lineRule="auto"/>
        <w:rPr>
          <w:rFonts w:ascii="Times New Roman" w:hAnsi="Times New Roman" w:cs="Times New Roman"/>
          <w:i/>
          <w:noProof/>
          <w:color w:val="000000" w:themeColor="text1"/>
          <w:sz w:val="24"/>
        </w:rPr>
      </w:pPr>
    </w:p>
    <w:p w14:paraId="18E4DCB0" w14:textId="4B73F645" w:rsidR="00B346D8" w:rsidRPr="00B346D8" w:rsidRDefault="007502E2" w:rsidP="00B346D8">
      <w:pPr>
        <w:spacing w:line="276" w:lineRule="auto"/>
        <w:jc w:val="center"/>
        <w:rPr>
          <w:rFonts w:ascii="Times New Roman" w:hAnsi="Times New Roman" w:cs="Times New Roman"/>
          <w:i/>
          <w:noProof/>
          <w:color w:val="000000" w:themeColor="text1"/>
          <w:sz w:val="36"/>
        </w:rPr>
      </w:pPr>
      <w:r>
        <w:rPr>
          <w:rFonts w:ascii="Times New Roman" w:hAnsi="Times New Roman" w:cs="Times New Roman"/>
          <w:i/>
          <w:noProof/>
          <w:color w:val="000000" w:themeColor="text1"/>
          <w:sz w:val="36"/>
        </w:rPr>
        <w:t>Ferhat PARMAKSIZ</w:t>
      </w:r>
    </w:p>
    <w:p w14:paraId="619F4655" w14:textId="1EF30BEE" w:rsidR="00C83654" w:rsidRPr="00B346D8" w:rsidRDefault="00C83654" w:rsidP="00B346D8">
      <w:pPr>
        <w:spacing w:line="276" w:lineRule="auto"/>
        <w:jc w:val="center"/>
        <w:rPr>
          <w:rFonts w:ascii="Times New Roman" w:hAnsi="Times New Roman" w:cs="Times New Roman"/>
          <w:i/>
          <w:noProof/>
          <w:color w:val="000000" w:themeColor="text1"/>
          <w:sz w:val="36"/>
        </w:rPr>
      </w:pPr>
      <w:r w:rsidRPr="00B346D8">
        <w:rPr>
          <w:rFonts w:ascii="Times New Roman" w:hAnsi="Times New Roman" w:cs="Times New Roman"/>
          <w:i/>
          <w:noProof/>
          <w:color w:val="000000" w:themeColor="text1"/>
          <w:sz w:val="36"/>
        </w:rPr>
        <w:t>Okul Müdürü</w:t>
      </w:r>
    </w:p>
    <w:p w14:paraId="2F792A59" w14:textId="6BA3E737" w:rsidR="002028CA" w:rsidRDefault="002028CA">
      <w:pPr>
        <w:rPr>
          <w:rFonts w:ascii="Times New Roman" w:hAnsi="Times New Roman" w:cs="Times New Roman"/>
          <w:i/>
          <w:noProof/>
          <w:color w:val="000000" w:themeColor="text1"/>
          <w:sz w:val="24"/>
        </w:rPr>
      </w:pPr>
      <w:r>
        <w:rPr>
          <w:rFonts w:ascii="Times New Roman" w:hAnsi="Times New Roman" w:cs="Times New Roman"/>
          <w:i/>
          <w:noProof/>
          <w:color w:val="000000" w:themeColor="text1"/>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DC3B9A" w:rsidRPr="0007479A" w14:paraId="6758A441" w14:textId="77777777" w:rsidTr="002028CA">
        <w:tc>
          <w:tcPr>
            <w:tcW w:w="8053" w:type="dxa"/>
          </w:tcPr>
          <w:p w14:paraId="7A47C530" w14:textId="2E378AC2"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lastRenderedPageBreak/>
              <w:t>İÇİNDEKİLER</w:t>
            </w:r>
          </w:p>
        </w:tc>
        <w:tc>
          <w:tcPr>
            <w:tcW w:w="893" w:type="dxa"/>
          </w:tcPr>
          <w:p w14:paraId="2E64AD49" w14:textId="6E7F0B3D"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07479A" w14:paraId="08B2478A" w14:textId="77777777" w:rsidTr="002028CA">
        <w:tc>
          <w:tcPr>
            <w:tcW w:w="8053" w:type="dxa"/>
          </w:tcPr>
          <w:p w14:paraId="7EE13E00" w14:textId="77362A3D" w:rsidR="00895758" w:rsidRPr="001C0237" w:rsidRDefault="00895758" w:rsidP="002028CA">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t>SUN</w:t>
            </w:r>
            <w:r>
              <w:rPr>
                <w:rFonts w:ascii="Times New Roman" w:hAnsi="Times New Roman" w:cs="Times New Roman"/>
                <w:bCs w:val="0"/>
                <w:noProof/>
                <w:color w:val="FF0000"/>
              </w:rPr>
              <w:t>UŞ</w:t>
            </w:r>
          </w:p>
        </w:tc>
        <w:tc>
          <w:tcPr>
            <w:tcW w:w="893" w:type="dxa"/>
          </w:tcPr>
          <w:p w14:paraId="22148801" w14:textId="77777777" w:rsidR="00895758" w:rsidRPr="001C0237"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6F00ED5" w14:textId="77777777" w:rsidTr="002028CA">
        <w:tc>
          <w:tcPr>
            <w:tcW w:w="8053" w:type="dxa"/>
          </w:tcPr>
          <w:p w14:paraId="4EA2508B"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14:paraId="43F8B2CC"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BFABE16" w14:textId="77777777" w:rsidTr="002028CA">
        <w:tc>
          <w:tcPr>
            <w:tcW w:w="8053" w:type="dxa"/>
          </w:tcPr>
          <w:p w14:paraId="3275C93C"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14:paraId="6BB5E40D"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67ECB831" w14:textId="77777777" w:rsidTr="002028CA">
        <w:tc>
          <w:tcPr>
            <w:tcW w:w="8053" w:type="dxa"/>
          </w:tcPr>
          <w:p w14:paraId="1D5B131B" w14:textId="77777777" w:rsidR="00DC3B9A" w:rsidRPr="001C0237" w:rsidRDefault="00DC3B9A" w:rsidP="000A0A93">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14:paraId="49F8C6BA"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0AE7B626" w14:textId="77777777" w:rsidTr="002028CA">
        <w:tc>
          <w:tcPr>
            <w:tcW w:w="8053" w:type="dxa"/>
          </w:tcPr>
          <w:p w14:paraId="7F631BD8" w14:textId="77777777" w:rsidR="00DC3B9A" w:rsidRPr="001C0237" w:rsidRDefault="00871993" w:rsidP="000A0A93">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tc>
        <w:tc>
          <w:tcPr>
            <w:tcW w:w="893" w:type="dxa"/>
          </w:tcPr>
          <w:p w14:paraId="18302AD4"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4F6245F" w14:textId="77777777" w:rsidTr="002028CA">
        <w:tc>
          <w:tcPr>
            <w:tcW w:w="8053" w:type="dxa"/>
          </w:tcPr>
          <w:p w14:paraId="76438CF1" w14:textId="77777777" w:rsidR="00DC3B9A" w:rsidRPr="001C0237" w:rsidRDefault="00871993" w:rsidP="000A0A93">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tc>
        <w:tc>
          <w:tcPr>
            <w:tcW w:w="893" w:type="dxa"/>
          </w:tcPr>
          <w:p w14:paraId="18830226"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00F2589" w14:textId="77777777" w:rsidTr="002028CA">
        <w:tc>
          <w:tcPr>
            <w:tcW w:w="8053" w:type="dxa"/>
          </w:tcPr>
          <w:p w14:paraId="21DE5609" w14:textId="77777777" w:rsidR="00DC3B9A" w:rsidRPr="001C0237"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PLANHAZIRLIK SÜRECİ</w:t>
              </w:r>
            </w:hyperlink>
          </w:p>
        </w:tc>
        <w:tc>
          <w:tcPr>
            <w:tcW w:w="893" w:type="dxa"/>
          </w:tcPr>
          <w:p w14:paraId="6997651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70762F63" w14:textId="77777777" w:rsidTr="002028CA">
        <w:tc>
          <w:tcPr>
            <w:tcW w:w="8053" w:type="dxa"/>
          </w:tcPr>
          <w:p w14:paraId="101FD95B" w14:textId="77777777" w:rsidR="00DC3B9A" w:rsidRPr="001C0237" w:rsidRDefault="00871993"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893" w:type="dxa"/>
          </w:tcPr>
          <w:p w14:paraId="30E230C8"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661BBC3F" w14:textId="77777777" w:rsidTr="002028CA">
        <w:tc>
          <w:tcPr>
            <w:tcW w:w="8053" w:type="dxa"/>
          </w:tcPr>
          <w:p w14:paraId="0104D4CA" w14:textId="77777777" w:rsidR="00DC3B9A" w:rsidRPr="001C0237" w:rsidRDefault="00871993"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tc>
        <w:tc>
          <w:tcPr>
            <w:tcW w:w="893" w:type="dxa"/>
          </w:tcPr>
          <w:p w14:paraId="31640B8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099114C9" w14:textId="77777777" w:rsidTr="002028CA">
        <w:tc>
          <w:tcPr>
            <w:tcW w:w="8053" w:type="dxa"/>
          </w:tcPr>
          <w:p w14:paraId="51119FAE"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DURUMANALİZİ</w:t>
              </w:r>
            </w:hyperlink>
          </w:p>
        </w:tc>
        <w:tc>
          <w:tcPr>
            <w:tcW w:w="893" w:type="dxa"/>
          </w:tcPr>
          <w:p w14:paraId="2C27AFD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50CDBE34" w14:textId="77777777" w:rsidTr="002028CA">
        <w:tc>
          <w:tcPr>
            <w:tcW w:w="8053" w:type="dxa"/>
          </w:tcPr>
          <w:p w14:paraId="1DD72269" w14:textId="77777777" w:rsidR="00DC3B9A" w:rsidRPr="001C0237" w:rsidRDefault="00871993" w:rsidP="00DC3B9A">
            <w:pPr>
              <w:pStyle w:val="T1"/>
              <w:numPr>
                <w:ilvl w:val="1"/>
                <w:numId w:val="3"/>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893" w:type="dxa"/>
          </w:tcPr>
          <w:p w14:paraId="614FE33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72D69AB4" w14:textId="77777777" w:rsidTr="002028CA">
        <w:tc>
          <w:tcPr>
            <w:tcW w:w="8053" w:type="dxa"/>
          </w:tcPr>
          <w:p w14:paraId="0006B453" w14:textId="77777777" w:rsidR="00DC3B9A" w:rsidRPr="001C0237" w:rsidRDefault="00871993"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893" w:type="dxa"/>
          </w:tcPr>
          <w:p w14:paraId="1C40890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6839D3FD" w14:textId="77777777" w:rsidTr="002028CA">
        <w:tc>
          <w:tcPr>
            <w:tcW w:w="8053" w:type="dxa"/>
          </w:tcPr>
          <w:p w14:paraId="2DF9D0D8" w14:textId="77777777" w:rsidR="00DC3B9A" w:rsidRPr="001C0237" w:rsidRDefault="00871993"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893" w:type="dxa"/>
          </w:tcPr>
          <w:p w14:paraId="63CDC63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46B511DD" w14:textId="77777777" w:rsidTr="002028CA">
        <w:tc>
          <w:tcPr>
            <w:tcW w:w="8053" w:type="dxa"/>
          </w:tcPr>
          <w:p w14:paraId="0D8690F7" w14:textId="77777777" w:rsidR="00DC3B9A" w:rsidRPr="001C0237" w:rsidRDefault="00871993"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893" w:type="dxa"/>
          </w:tcPr>
          <w:p w14:paraId="7E741776"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11B17CEF" w14:textId="77777777" w:rsidTr="002028CA">
        <w:tc>
          <w:tcPr>
            <w:tcW w:w="8053" w:type="dxa"/>
          </w:tcPr>
          <w:p w14:paraId="2B7B18D6" w14:textId="77777777" w:rsidR="00DC3B9A" w:rsidRPr="001C0237" w:rsidRDefault="00871993"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893" w:type="dxa"/>
          </w:tcPr>
          <w:p w14:paraId="2C74A382"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C3B9A" w:rsidRPr="0007479A" w14:paraId="07DDF6FA" w14:textId="77777777" w:rsidTr="002028CA">
        <w:tc>
          <w:tcPr>
            <w:tcW w:w="8053" w:type="dxa"/>
          </w:tcPr>
          <w:p w14:paraId="611293F8" w14:textId="77777777" w:rsidR="00DC3B9A" w:rsidRPr="001C0237" w:rsidRDefault="00871993"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893" w:type="dxa"/>
          </w:tcPr>
          <w:p w14:paraId="20C3854F"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C3B9A" w:rsidRPr="0007479A" w14:paraId="5A6CE6B4" w14:textId="77777777" w:rsidTr="002028CA">
        <w:tc>
          <w:tcPr>
            <w:tcW w:w="8053" w:type="dxa"/>
          </w:tcPr>
          <w:p w14:paraId="69588F0A" w14:textId="77777777" w:rsidR="00DC3B9A" w:rsidRPr="001C0237" w:rsidRDefault="00871993"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tc>
        <w:tc>
          <w:tcPr>
            <w:tcW w:w="893" w:type="dxa"/>
          </w:tcPr>
          <w:p w14:paraId="057451A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C3B9A" w:rsidRPr="0007479A" w14:paraId="4C0578F1" w14:textId="77777777" w:rsidTr="002028CA">
        <w:tc>
          <w:tcPr>
            <w:tcW w:w="8053" w:type="dxa"/>
          </w:tcPr>
          <w:p w14:paraId="1EDB7756"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14:paraId="647DDFF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08CD6608" w14:textId="77777777" w:rsidTr="002028CA">
        <w:tc>
          <w:tcPr>
            <w:tcW w:w="8053" w:type="dxa"/>
          </w:tcPr>
          <w:p w14:paraId="08FDA592" w14:textId="77777777" w:rsidR="00DC3B9A" w:rsidRPr="001C0237" w:rsidRDefault="00871993"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893" w:type="dxa"/>
          </w:tcPr>
          <w:p w14:paraId="05C59AB9"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759C80E3" w14:textId="77777777" w:rsidTr="002028CA">
        <w:tc>
          <w:tcPr>
            <w:tcW w:w="8053" w:type="dxa"/>
          </w:tcPr>
          <w:p w14:paraId="4ACFE492" w14:textId="77777777" w:rsidR="00DC3B9A" w:rsidRPr="001C0237" w:rsidRDefault="00871993"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893" w:type="dxa"/>
          </w:tcPr>
          <w:p w14:paraId="2480A090"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C3B9A" w:rsidRPr="0007479A" w14:paraId="27AEE658" w14:textId="77777777" w:rsidTr="002028CA">
        <w:tc>
          <w:tcPr>
            <w:tcW w:w="8053" w:type="dxa"/>
          </w:tcPr>
          <w:p w14:paraId="100976BC" w14:textId="77777777" w:rsidR="00DC3B9A" w:rsidRPr="001C0237" w:rsidRDefault="00871993"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893" w:type="dxa"/>
          </w:tcPr>
          <w:p w14:paraId="561CBDE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16</w:t>
            </w:r>
          </w:p>
        </w:tc>
      </w:tr>
      <w:tr w:rsidR="00DC3B9A" w:rsidRPr="0007479A" w14:paraId="3727963C" w14:textId="77777777" w:rsidTr="002028CA">
        <w:tc>
          <w:tcPr>
            <w:tcW w:w="8053" w:type="dxa"/>
          </w:tcPr>
          <w:p w14:paraId="7BC78F1D"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893" w:type="dxa"/>
          </w:tcPr>
          <w:p w14:paraId="31CA40E0" w14:textId="27F27F97"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7E93D2E5" w14:textId="77777777" w:rsidTr="002028CA">
        <w:tc>
          <w:tcPr>
            <w:tcW w:w="8053" w:type="dxa"/>
          </w:tcPr>
          <w:p w14:paraId="04BB52DE"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893" w:type="dxa"/>
          </w:tcPr>
          <w:p w14:paraId="2166C4AD" w14:textId="60D10D06"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72B3253D" w14:textId="77777777" w:rsidTr="002028CA">
        <w:tc>
          <w:tcPr>
            <w:tcW w:w="8053" w:type="dxa"/>
          </w:tcPr>
          <w:p w14:paraId="080EA849" w14:textId="77777777" w:rsidR="00DC3B9A" w:rsidRPr="001C0237" w:rsidRDefault="00871993" w:rsidP="000A0A93">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DC3B9A" w:rsidRPr="001C0237">
                <w:rPr>
                  <w:rFonts w:ascii="Times New Roman" w:hAnsi="Times New Roman" w:cs="Times New Roman"/>
                  <w:noProof/>
                  <w:color w:val="FF0000"/>
                </w:rPr>
                <w:t>EKLER</w:t>
              </w:r>
            </w:hyperlink>
          </w:p>
        </w:tc>
        <w:tc>
          <w:tcPr>
            <w:tcW w:w="893" w:type="dxa"/>
          </w:tcPr>
          <w:p w14:paraId="355AAD32" w14:textId="0B649729"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r w:rsidR="007561D7">
              <w:rPr>
                <w:rFonts w:ascii="Times New Roman" w:hAnsi="Times New Roman" w:cs="Times New Roman"/>
                <w:noProof/>
                <w:color w:val="FF0000"/>
              </w:rPr>
              <w:t>2</w:t>
            </w:r>
          </w:p>
        </w:tc>
      </w:tr>
    </w:tbl>
    <w:p w14:paraId="30CAB14B"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6B005925" w14:textId="5DA87956"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gridCol w:w="280"/>
      </w:tblGrid>
      <w:tr w:rsidR="00D56BB0" w:rsidRPr="0007479A" w14:paraId="6AF0D0F0" w14:textId="77777777" w:rsidTr="00463A8D">
        <w:trPr>
          <w:gridAfter w:val="1"/>
          <w:wAfter w:w="280" w:type="dxa"/>
        </w:trPr>
        <w:tc>
          <w:tcPr>
            <w:tcW w:w="8053" w:type="dxa"/>
            <w:gridSpan w:val="2"/>
          </w:tcPr>
          <w:p w14:paraId="798FCD86" w14:textId="77777777"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14:paraId="1CCC76A8" w14:textId="231FBA84"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14:paraId="4A319605" w14:textId="77777777" w:rsidTr="00463A8D">
        <w:trPr>
          <w:gridAfter w:val="1"/>
          <w:wAfter w:w="280" w:type="dxa"/>
        </w:trPr>
        <w:tc>
          <w:tcPr>
            <w:tcW w:w="8053" w:type="dxa"/>
            <w:gridSpan w:val="2"/>
          </w:tcPr>
          <w:p w14:paraId="338C7316" w14:textId="381A4127" w:rsidR="00D56BB0" w:rsidRPr="001C0237" w:rsidRDefault="00871993"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14:paraId="2E27DC0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56BB0" w:rsidRPr="0007479A" w14:paraId="0F99E8F1" w14:textId="77777777" w:rsidTr="00463A8D">
        <w:trPr>
          <w:gridAfter w:val="1"/>
          <w:wAfter w:w="280" w:type="dxa"/>
        </w:trPr>
        <w:tc>
          <w:tcPr>
            <w:tcW w:w="8053" w:type="dxa"/>
            <w:gridSpan w:val="2"/>
          </w:tcPr>
          <w:p w14:paraId="6B55199A" w14:textId="77777777" w:rsidR="00D56BB0" w:rsidRPr="001C0237" w:rsidRDefault="00871993" w:rsidP="000A0A93">
            <w:pPr>
              <w:pStyle w:val="GvdeMetni"/>
              <w:tabs>
                <w:tab w:val="right" w:leader="dot" w:pos="9202"/>
              </w:tabs>
              <w:spacing w:line="276" w:lineRule="auto"/>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017" w:type="dxa"/>
          </w:tcPr>
          <w:p w14:paraId="3AC4165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F15071A" w14:textId="77777777" w:rsidTr="00463A8D">
        <w:trPr>
          <w:gridAfter w:val="1"/>
          <w:wAfter w:w="280" w:type="dxa"/>
        </w:trPr>
        <w:tc>
          <w:tcPr>
            <w:tcW w:w="8053" w:type="dxa"/>
            <w:gridSpan w:val="2"/>
          </w:tcPr>
          <w:p w14:paraId="1E8A1728" w14:textId="77777777" w:rsidR="00D56BB0" w:rsidRPr="001C0237" w:rsidRDefault="00871993"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14:paraId="32A7167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55BBBF9" w14:textId="77777777" w:rsidTr="00463A8D">
        <w:trPr>
          <w:gridAfter w:val="1"/>
          <w:wAfter w:w="280" w:type="dxa"/>
        </w:trPr>
        <w:tc>
          <w:tcPr>
            <w:tcW w:w="8053" w:type="dxa"/>
            <w:gridSpan w:val="2"/>
          </w:tcPr>
          <w:p w14:paraId="74BE5BAA" w14:textId="77777777" w:rsidR="00D56BB0" w:rsidRPr="001C0237" w:rsidRDefault="00871993"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14:paraId="45CF863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D56BB0" w:rsidRPr="0007479A" w14:paraId="59F7995C" w14:textId="77777777" w:rsidTr="00463A8D">
        <w:trPr>
          <w:gridAfter w:val="1"/>
          <w:wAfter w:w="280" w:type="dxa"/>
        </w:trPr>
        <w:tc>
          <w:tcPr>
            <w:tcW w:w="8053" w:type="dxa"/>
            <w:gridSpan w:val="2"/>
          </w:tcPr>
          <w:p w14:paraId="6B4725CF" w14:textId="77777777" w:rsidR="00D56BB0" w:rsidRPr="001C0237" w:rsidRDefault="00871993"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14:paraId="238254B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06C25F2" w14:textId="77777777" w:rsidTr="00463A8D">
        <w:trPr>
          <w:gridAfter w:val="1"/>
          <w:wAfter w:w="280" w:type="dxa"/>
        </w:trPr>
        <w:tc>
          <w:tcPr>
            <w:tcW w:w="8053" w:type="dxa"/>
            <w:gridSpan w:val="2"/>
          </w:tcPr>
          <w:p w14:paraId="0AC34BD2" w14:textId="77777777" w:rsidR="00D56BB0" w:rsidRPr="001C0237" w:rsidRDefault="00871993"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14:paraId="0140724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43EDB1CD" w14:textId="77777777" w:rsidTr="00463A8D">
        <w:trPr>
          <w:gridAfter w:val="1"/>
          <w:wAfter w:w="280" w:type="dxa"/>
        </w:trPr>
        <w:tc>
          <w:tcPr>
            <w:tcW w:w="8053" w:type="dxa"/>
            <w:gridSpan w:val="2"/>
          </w:tcPr>
          <w:p w14:paraId="6FF871D4" w14:textId="77777777" w:rsidR="00D56BB0" w:rsidRPr="001C0237" w:rsidRDefault="00871993"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14:paraId="2933D13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862430A" w14:textId="77777777" w:rsidTr="00463A8D">
        <w:trPr>
          <w:gridAfter w:val="1"/>
          <w:wAfter w:w="280" w:type="dxa"/>
        </w:trPr>
        <w:tc>
          <w:tcPr>
            <w:tcW w:w="8053" w:type="dxa"/>
            <w:gridSpan w:val="2"/>
          </w:tcPr>
          <w:p w14:paraId="10CACD42" w14:textId="77777777" w:rsidR="00D56BB0" w:rsidRPr="001C0237" w:rsidRDefault="00871993"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14:paraId="4F3110E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5546759D" w14:textId="77777777" w:rsidTr="00463A8D">
        <w:trPr>
          <w:gridAfter w:val="1"/>
          <w:wAfter w:w="280" w:type="dxa"/>
        </w:trPr>
        <w:tc>
          <w:tcPr>
            <w:tcW w:w="8053" w:type="dxa"/>
            <w:gridSpan w:val="2"/>
          </w:tcPr>
          <w:p w14:paraId="5CB2974B" w14:textId="77777777" w:rsidR="00D56BB0" w:rsidRPr="001C0237" w:rsidRDefault="00871993"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14:paraId="4A630F1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0D686077" w14:textId="77777777" w:rsidTr="00463A8D">
        <w:trPr>
          <w:gridAfter w:val="1"/>
          <w:wAfter w:w="280" w:type="dxa"/>
        </w:trPr>
        <w:tc>
          <w:tcPr>
            <w:tcW w:w="8053" w:type="dxa"/>
            <w:gridSpan w:val="2"/>
          </w:tcPr>
          <w:p w14:paraId="0B1AF1D6" w14:textId="77777777" w:rsidR="00D56BB0" w:rsidRPr="001C0237" w:rsidRDefault="00871993"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14:paraId="23BC6481"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6753C75" w14:textId="77777777" w:rsidTr="00463A8D">
        <w:trPr>
          <w:gridAfter w:val="1"/>
          <w:wAfter w:w="280" w:type="dxa"/>
        </w:trPr>
        <w:tc>
          <w:tcPr>
            <w:tcW w:w="8053" w:type="dxa"/>
            <w:gridSpan w:val="2"/>
          </w:tcPr>
          <w:p w14:paraId="78496029" w14:textId="77777777" w:rsidR="00D56BB0" w:rsidRPr="001C0237" w:rsidRDefault="00871993"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14:paraId="31FB082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4B3053E" w14:textId="77777777" w:rsidTr="00463A8D">
        <w:trPr>
          <w:gridAfter w:val="1"/>
          <w:wAfter w:w="280" w:type="dxa"/>
        </w:trPr>
        <w:tc>
          <w:tcPr>
            <w:tcW w:w="8053" w:type="dxa"/>
            <w:gridSpan w:val="2"/>
          </w:tcPr>
          <w:p w14:paraId="5A9CF805" w14:textId="77777777" w:rsidR="00D56BB0" w:rsidRPr="001C0237" w:rsidRDefault="00871993"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14:paraId="52E3B56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56BB0" w:rsidRPr="0007479A" w14:paraId="7D1D014D" w14:textId="77777777" w:rsidTr="00463A8D">
        <w:trPr>
          <w:gridAfter w:val="1"/>
          <w:wAfter w:w="280" w:type="dxa"/>
        </w:trPr>
        <w:tc>
          <w:tcPr>
            <w:tcW w:w="8053" w:type="dxa"/>
            <w:gridSpan w:val="2"/>
          </w:tcPr>
          <w:p w14:paraId="62DCC050" w14:textId="77777777" w:rsidR="00D56BB0" w:rsidRPr="001C0237" w:rsidRDefault="00871993"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14:paraId="49CA9E0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56BB0" w:rsidRPr="0007479A" w14:paraId="4F805E57" w14:textId="77777777" w:rsidTr="00463A8D">
        <w:trPr>
          <w:gridAfter w:val="1"/>
          <w:wAfter w:w="280" w:type="dxa"/>
        </w:trPr>
        <w:tc>
          <w:tcPr>
            <w:tcW w:w="8053" w:type="dxa"/>
            <w:gridSpan w:val="2"/>
          </w:tcPr>
          <w:p w14:paraId="5CC7DEDB" w14:textId="77777777" w:rsidR="00D56BB0" w:rsidRPr="001C0237" w:rsidRDefault="00871993"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14:paraId="7ABD695F"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56BB0" w:rsidRPr="0007479A" w14:paraId="15FDD6D6" w14:textId="77777777" w:rsidTr="00463A8D">
        <w:trPr>
          <w:gridAfter w:val="1"/>
          <w:wAfter w:w="280" w:type="dxa"/>
        </w:trPr>
        <w:tc>
          <w:tcPr>
            <w:tcW w:w="8053" w:type="dxa"/>
            <w:gridSpan w:val="2"/>
          </w:tcPr>
          <w:p w14:paraId="0AB02120" w14:textId="330434A1" w:rsidR="00D56BB0" w:rsidRPr="001C0237" w:rsidRDefault="00871993"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017" w:type="dxa"/>
          </w:tcPr>
          <w:p w14:paraId="21F38339" w14:textId="19962AEA"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44FB01FB" w14:textId="77777777" w:rsidTr="00463A8D">
        <w:trPr>
          <w:gridAfter w:val="1"/>
          <w:wAfter w:w="280" w:type="dxa"/>
        </w:trPr>
        <w:tc>
          <w:tcPr>
            <w:tcW w:w="8053" w:type="dxa"/>
            <w:gridSpan w:val="2"/>
          </w:tcPr>
          <w:p w14:paraId="46277AE7" w14:textId="67528556" w:rsidR="00D56BB0" w:rsidRPr="001C0237" w:rsidRDefault="00871993"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14:paraId="73A2BB5E" w14:textId="5CAE5264"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56BB0" w:rsidRPr="0007479A" w14:paraId="3493612A" w14:textId="77777777" w:rsidTr="00463A8D">
        <w:trPr>
          <w:gridAfter w:val="1"/>
          <w:wAfter w:w="280" w:type="dxa"/>
        </w:trPr>
        <w:tc>
          <w:tcPr>
            <w:tcW w:w="8053" w:type="dxa"/>
            <w:gridSpan w:val="2"/>
          </w:tcPr>
          <w:p w14:paraId="6C87C556" w14:textId="0DB21EF3" w:rsidR="00D56BB0" w:rsidRPr="001C0237" w:rsidRDefault="00871993"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14:paraId="2FAA5533" w14:textId="3BACDFAC"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51310D4D" w14:textId="77777777" w:rsidTr="00463A8D">
        <w:trPr>
          <w:gridAfter w:val="1"/>
          <w:wAfter w:w="280" w:type="dxa"/>
        </w:trPr>
        <w:tc>
          <w:tcPr>
            <w:tcW w:w="8053" w:type="dxa"/>
            <w:gridSpan w:val="2"/>
          </w:tcPr>
          <w:p w14:paraId="150367B8" w14:textId="77777777" w:rsidR="00D56BB0" w:rsidRPr="0007479A" w:rsidRDefault="00D56BB0" w:rsidP="000A0A93">
            <w:pPr>
              <w:pStyle w:val="GvdeMetni"/>
              <w:tabs>
                <w:tab w:val="right" w:leader="dot" w:pos="9202"/>
              </w:tabs>
              <w:spacing w:line="276" w:lineRule="auto"/>
              <w:rPr>
                <w:noProof/>
              </w:rPr>
            </w:pPr>
          </w:p>
        </w:tc>
        <w:tc>
          <w:tcPr>
            <w:tcW w:w="1017" w:type="dxa"/>
          </w:tcPr>
          <w:p w14:paraId="3EAEC10E" w14:textId="77777777"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14:paraId="4FA0C2B7" w14:textId="77777777" w:rsidTr="00463A8D">
        <w:trPr>
          <w:gridAfter w:val="1"/>
          <w:wAfter w:w="280" w:type="dxa"/>
        </w:trPr>
        <w:tc>
          <w:tcPr>
            <w:tcW w:w="8053" w:type="dxa"/>
            <w:gridSpan w:val="2"/>
          </w:tcPr>
          <w:p w14:paraId="655ACBA2" w14:textId="77777777" w:rsidR="00463A8D" w:rsidRDefault="00463A8D" w:rsidP="000A0A93">
            <w:pPr>
              <w:pStyle w:val="GvdeMetni"/>
              <w:tabs>
                <w:tab w:val="right" w:leader="dot" w:pos="9202"/>
              </w:tabs>
              <w:spacing w:line="276" w:lineRule="auto"/>
              <w:rPr>
                <w:rStyle w:val="AklamaBavurusu"/>
              </w:rPr>
            </w:pPr>
          </w:p>
          <w:p w14:paraId="6FD2CD03" w14:textId="77777777" w:rsidR="00463A8D" w:rsidRDefault="00463A8D" w:rsidP="000A0A93">
            <w:pPr>
              <w:pStyle w:val="GvdeMetni"/>
              <w:tabs>
                <w:tab w:val="right" w:leader="dot" w:pos="9202"/>
              </w:tabs>
              <w:spacing w:line="276" w:lineRule="auto"/>
              <w:rPr>
                <w:rStyle w:val="AklamaBavurusu"/>
              </w:rPr>
            </w:pPr>
          </w:p>
        </w:tc>
        <w:tc>
          <w:tcPr>
            <w:tcW w:w="1017" w:type="dxa"/>
          </w:tcPr>
          <w:p w14:paraId="050FF117" w14:textId="77777777"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14:paraId="77752826" w14:textId="77777777" w:rsidTr="00463A8D">
        <w:tc>
          <w:tcPr>
            <w:tcW w:w="7897" w:type="dxa"/>
          </w:tcPr>
          <w:p w14:paraId="770BBCBC" w14:textId="7738D7DC"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453" w:type="dxa"/>
            <w:gridSpan w:val="3"/>
          </w:tcPr>
          <w:p w14:paraId="18545CB4" w14:textId="789DE6D3"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14:paraId="2EB3D10B" w14:textId="77777777" w:rsidTr="00463A8D">
        <w:tc>
          <w:tcPr>
            <w:tcW w:w="7897" w:type="dxa"/>
          </w:tcPr>
          <w:p w14:paraId="649233F0" w14:textId="54519084" w:rsidR="0006490E" w:rsidRPr="001C0237" w:rsidRDefault="00871993" w:rsidP="005062BF">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1: </w:t>
              </w:r>
              <w:r w:rsidR="005062BF">
                <w:rPr>
                  <w:rFonts w:ascii="Times New Roman" w:hAnsi="Times New Roman" w:cs="Times New Roman"/>
                  <w:noProof/>
                  <w:color w:val="FF0000"/>
                </w:rPr>
                <w:t>Aydoğdu Adnan Menderes</w:t>
              </w:r>
              <w:r w:rsidR="0006490E" w:rsidRPr="001C0237">
                <w:rPr>
                  <w:rFonts w:ascii="Times New Roman" w:hAnsi="Times New Roman" w:cs="Times New Roman"/>
                  <w:noProof/>
                  <w:color w:val="FF0000"/>
                </w:rPr>
                <w:t xml:space="preserve"> İlkokulu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1453" w:type="dxa"/>
            <w:gridSpan w:val="3"/>
          </w:tcPr>
          <w:p w14:paraId="57DF5B06"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06490E" w:rsidRPr="001C0237" w14:paraId="6F97A42B" w14:textId="77777777" w:rsidTr="00463A8D">
        <w:tc>
          <w:tcPr>
            <w:tcW w:w="7897" w:type="dxa"/>
          </w:tcPr>
          <w:p w14:paraId="436760FF" w14:textId="77777777" w:rsidR="0006490E" w:rsidRPr="001C0237" w:rsidRDefault="00871993"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Şekil 2: Yönetici, Öğretmen ve Personel İç Paydaş Anketi Sonuçları A</w:t>
              </w:r>
            </w:hyperlink>
          </w:p>
        </w:tc>
        <w:tc>
          <w:tcPr>
            <w:tcW w:w="1453" w:type="dxa"/>
            <w:gridSpan w:val="3"/>
          </w:tcPr>
          <w:p w14:paraId="7000F3D8"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06490E" w:rsidRPr="001C0237" w14:paraId="46A8DDAA" w14:textId="77777777" w:rsidTr="00463A8D">
        <w:tc>
          <w:tcPr>
            <w:tcW w:w="7897" w:type="dxa"/>
          </w:tcPr>
          <w:p w14:paraId="27820BD2" w14:textId="77777777" w:rsidR="0006490E" w:rsidRPr="001C0237" w:rsidRDefault="00871993"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3: Yönetici, Öğretmen ve Personel İç Paydaş Anketi Sonuçları </w:t>
              </w:r>
            </w:hyperlink>
            <w:r w:rsidR="0006490E" w:rsidRPr="001C0237">
              <w:rPr>
                <w:rFonts w:ascii="Times New Roman" w:hAnsi="Times New Roman" w:cs="Times New Roman"/>
                <w:noProof/>
                <w:color w:val="FF0000"/>
              </w:rPr>
              <w:t>B</w:t>
            </w:r>
          </w:p>
        </w:tc>
        <w:tc>
          <w:tcPr>
            <w:tcW w:w="1453" w:type="dxa"/>
            <w:gridSpan w:val="3"/>
          </w:tcPr>
          <w:p w14:paraId="430C370E"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6</w:t>
            </w:r>
          </w:p>
        </w:tc>
      </w:tr>
      <w:tr w:rsidR="0006490E" w:rsidRPr="001C0237" w14:paraId="1C020D3B" w14:textId="77777777" w:rsidTr="00463A8D">
        <w:tc>
          <w:tcPr>
            <w:tcW w:w="7897" w:type="dxa"/>
          </w:tcPr>
          <w:p w14:paraId="574CAAD5" w14:textId="77777777" w:rsidR="0006490E" w:rsidRPr="001C0237" w:rsidRDefault="00871993"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4: Yönetici, Öğretmen ve Personel İç Paydaş Anketi Sonuçları </w:t>
              </w:r>
            </w:hyperlink>
            <w:r w:rsidR="0006490E" w:rsidRPr="001C0237">
              <w:rPr>
                <w:rFonts w:ascii="Times New Roman" w:hAnsi="Times New Roman" w:cs="Times New Roman"/>
                <w:noProof/>
                <w:color w:val="FF0000"/>
              </w:rPr>
              <w:t>C</w:t>
            </w:r>
          </w:p>
        </w:tc>
        <w:tc>
          <w:tcPr>
            <w:tcW w:w="1453" w:type="dxa"/>
            <w:gridSpan w:val="3"/>
          </w:tcPr>
          <w:p w14:paraId="334292AF"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7</w:t>
            </w:r>
          </w:p>
        </w:tc>
      </w:tr>
      <w:tr w:rsidR="0006490E" w:rsidRPr="001C0237" w14:paraId="772CF2DF" w14:textId="77777777" w:rsidTr="00463A8D">
        <w:tc>
          <w:tcPr>
            <w:tcW w:w="7897" w:type="dxa"/>
          </w:tcPr>
          <w:p w14:paraId="15C2591E"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1453" w:type="dxa"/>
            <w:gridSpan w:val="3"/>
          </w:tcPr>
          <w:p w14:paraId="5BE18EB7"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0680C61C" w14:textId="77777777" w:rsidTr="00463A8D">
        <w:tc>
          <w:tcPr>
            <w:tcW w:w="7897" w:type="dxa"/>
          </w:tcPr>
          <w:p w14:paraId="126E4089"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1453" w:type="dxa"/>
            <w:gridSpan w:val="3"/>
          </w:tcPr>
          <w:p w14:paraId="2AAE946C"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4ED7F21D" w14:textId="77777777" w:rsidTr="00463A8D">
        <w:tc>
          <w:tcPr>
            <w:tcW w:w="7897" w:type="dxa"/>
          </w:tcPr>
          <w:p w14:paraId="153CCF9B"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1453" w:type="dxa"/>
            <w:gridSpan w:val="3"/>
          </w:tcPr>
          <w:p w14:paraId="58F51FF5"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9</w:t>
            </w:r>
          </w:p>
        </w:tc>
      </w:tr>
      <w:tr w:rsidR="0006490E" w:rsidRPr="001C0237" w14:paraId="6D5BB0BC" w14:textId="77777777" w:rsidTr="00463A8D">
        <w:tc>
          <w:tcPr>
            <w:tcW w:w="7897" w:type="dxa"/>
          </w:tcPr>
          <w:p w14:paraId="4D7022E4" w14:textId="77777777" w:rsidR="0006490E" w:rsidRPr="001C0237" w:rsidRDefault="00871993"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06490E" w:rsidRPr="001C0237">
                <w:rPr>
                  <w:rFonts w:ascii="Times New Roman" w:hAnsi="Times New Roman" w:cs="Times New Roman"/>
                  <w:noProof/>
                  <w:color w:val="FF0000"/>
                </w:rPr>
                <w:t xml:space="preserve">Şekil 8: Stratejik Plan İzleme ve Değerlendirme </w:t>
              </w:r>
            </w:hyperlink>
            <w:r w:rsidR="0006490E" w:rsidRPr="001C0237">
              <w:rPr>
                <w:rFonts w:ascii="Times New Roman" w:hAnsi="Times New Roman" w:cs="Times New Roman"/>
                <w:noProof/>
                <w:color w:val="FF0000"/>
              </w:rPr>
              <w:t>Modeli</w:t>
            </w:r>
          </w:p>
        </w:tc>
        <w:tc>
          <w:tcPr>
            <w:tcW w:w="1453" w:type="dxa"/>
            <w:gridSpan w:val="3"/>
          </w:tcPr>
          <w:p w14:paraId="61F7754B" w14:textId="1022BA1F" w:rsidR="0006490E"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bl>
    <w:p w14:paraId="5E2D55DB" w14:textId="77777777"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14:paraId="0C43A594"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1A33CB47"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500A1239"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2D69EDB9" w14:textId="77777777" w:rsidR="00C83654" w:rsidRPr="0007479A" w:rsidRDefault="00C83654" w:rsidP="00A763E4">
      <w:pPr>
        <w:pStyle w:val="GvdeMetni"/>
        <w:spacing w:line="276" w:lineRule="auto"/>
        <w:rPr>
          <w:rFonts w:ascii="Times New Roman" w:hAnsi="Times New Roman" w:cs="Times New Roman"/>
          <w:noProof/>
        </w:rPr>
      </w:pPr>
    </w:p>
    <w:p w14:paraId="53D1A3F4" w14:textId="77777777" w:rsidR="00C83654" w:rsidRPr="0007479A" w:rsidRDefault="00C83654" w:rsidP="00A763E4">
      <w:pPr>
        <w:pStyle w:val="GvdeMetni"/>
        <w:spacing w:line="276" w:lineRule="auto"/>
        <w:rPr>
          <w:rFonts w:ascii="Times New Roman" w:hAnsi="Times New Roman" w:cs="Times New Roman"/>
          <w:noProof/>
        </w:rPr>
      </w:pPr>
    </w:p>
    <w:p w14:paraId="2C8BA800" w14:textId="77777777" w:rsidR="00C83654" w:rsidRPr="0007479A" w:rsidRDefault="00C83654" w:rsidP="00A763E4">
      <w:pPr>
        <w:pStyle w:val="GvdeMetni"/>
        <w:spacing w:line="276" w:lineRule="auto"/>
        <w:rPr>
          <w:rFonts w:ascii="Times New Roman" w:hAnsi="Times New Roman" w:cs="Times New Roman"/>
          <w:noProof/>
        </w:rPr>
      </w:pPr>
    </w:p>
    <w:p w14:paraId="04B8D21C" w14:textId="77777777" w:rsidR="00FD3545" w:rsidRPr="0007479A" w:rsidRDefault="00FD3545" w:rsidP="00A763E4">
      <w:pPr>
        <w:pStyle w:val="GvdeMetni"/>
        <w:spacing w:line="276" w:lineRule="auto"/>
        <w:rPr>
          <w:rFonts w:ascii="Times New Roman" w:hAnsi="Times New Roman" w:cs="Times New Roman"/>
          <w:noProof/>
        </w:rPr>
      </w:pPr>
    </w:p>
    <w:p w14:paraId="416121F0" w14:textId="77777777" w:rsidR="00000EFE" w:rsidRPr="0007479A" w:rsidRDefault="00000EFE" w:rsidP="00A763E4">
      <w:pPr>
        <w:pStyle w:val="GvdeMetni"/>
        <w:spacing w:line="276" w:lineRule="auto"/>
        <w:rPr>
          <w:rFonts w:ascii="Times New Roman" w:hAnsi="Times New Roman" w:cs="Times New Roman"/>
          <w:noProof/>
        </w:rPr>
      </w:pPr>
    </w:p>
    <w:p w14:paraId="465FBCA5" w14:textId="77777777" w:rsidR="00C23705" w:rsidRPr="0007479A" w:rsidRDefault="00C23705" w:rsidP="00A763E4">
      <w:pPr>
        <w:pStyle w:val="GvdeMetni"/>
        <w:spacing w:line="276" w:lineRule="auto"/>
        <w:rPr>
          <w:rFonts w:ascii="Times New Roman" w:hAnsi="Times New Roman" w:cs="Times New Roman"/>
          <w:noProof/>
        </w:rPr>
      </w:pPr>
    </w:p>
    <w:p w14:paraId="61D4D237" w14:textId="77777777" w:rsidR="00000EFE" w:rsidRPr="0007479A" w:rsidRDefault="00000EFE" w:rsidP="00A763E4">
      <w:pPr>
        <w:pStyle w:val="GvdeMetni"/>
        <w:spacing w:line="276" w:lineRule="auto"/>
        <w:rPr>
          <w:rFonts w:ascii="Times New Roman" w:hAnsi="Times New Roman" w:cs="Times New Roman"/>
          <w:noProof/>
        </w:rPr>
      </w:pPr>
    </w:p>
    <w:p w14:paraId="3C9184BD" w14:textId="77777777" w:rsidR="00000EFE" w:rsidRPr="0007479A" w:rsidRDefault="00000EFE" w:rsidP="00A763E4">
      <w:pPr>
        <w:pStyle w:val="GvdeMetni"/>
        <w:spacing w:line="276" w:lineRule="auto"/>
        <w:rPr>
          <w:rFonts w:ascii="Times New Roman" w:hAnsi="Times New Roman" w:cs="Times New Roman"/>
          <w:noProof/>
        </w:rPr>
      </w:pPr>
    </w:p>
    <w:p w14:paraId="359E0AB2" w14:textId="77777777" w:rsidR="00000EFE" w:rsidRPr="0007479A" w:rsidRDefault="00000EFE" w:rsidP="00A763E4">
      <w:pPr>
        <w:pStyle w:val="GvdeMetni"/>
        <w:spacing w:line="276" w:lineRule="auto"/>
        <w:rPr>
          <w:rFonts w:ascii="Times New Roman" w:hAnsi="Times New Roman" w:cs="Times New Roman"/>
          <w:noProof/>
        </w:rPr>
      </w:pPr>
    </w:p>
    <w:p w14:paraId="0B0D25CF" w14:textId="77777777" w:rsidR="00000EFE" w:rsidRPr="0007479A" w:rsidRDefault="00000EFE" w:rsidP="00A763E4">
      <w:pPr>
        <w:pStyle w:val="GvdeMetni"/>
        <w:spacing w:line="276" w:lineRule="auto"/>
        <w:rPr>
          <w:rFonts w:ascii="Times New Roman" w:hAnsi="Times New Roman" w:cs="Times New Roman"/>
          <w:noProof/>
        </w:rPr>
      </w:pPr>
    </w:p>
    <w:p w14:paraId="12703332" w14:textId="77777777" w:rsidR="00000EFE" w:rsidRPr="0007479A" w:rsidRDefault="00000EFE" w:rsidP="00A763E4">
      <w:pPr>
        <w:pStyle w:val="GvdeMetni"/>
        <w:spacing w:line="276" w:lineRule="auto"/>
        <w:rPr>
          <w:rFonts w:ascii="Times New Roman" w:hAnsi="Times New Roman" w:cs="Times New Roman"/>
          <w:noProof/>
        </w:rPr>
      </w:pPr>
    </w:p>
    <w:p w14:paraId="7568B318" w14:textId="77777777" w:rsidR="00000EFE" w:rsidRPr="0007479A" w:rsidRDefault="00000EFE" w:rsidP="00A763E4">
      <w:pPr>
        <w:pStyle w:val="GvdeMetni"/>
        <w:spacing w:line="276" w:lineRule="auto"/>
        <w:rPr>
          <w:rFonts w:ascii="Times New Roman" w:hAnsi="Times New Roman" w:cs="Times New Roman"/>
          <w:noProof/>
        </w:rPr>
      </w:pPr>
    </w:p>
    <w:p w14:paraId="5C95C7CC" w14:textId="518056E5"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0" w:name="_bookmark2"/>
      <w:bookmarkStart w:id="1" w:name="_bookmark3"/>
      <w:bookmarkEnd w:id="0"/>
      <w:bookmarkEnd w:id="1"/>
      <w:r w:rsidRPr="0007479A">
        <w:rPr>
          <w:rFonts w:ascii="Times New Roman" w:hAnsi="Times New Roman" w:cs="Times New Roman"/>
          <w:noProof/>
          <w:color w:val="000000" w:themeColor="text1"/>
          <w:sz w:val="24"/>
          <w:szCs w:val="24"/>
        </w:rPr>
        <w:t>TANIMLAR</w:t>
      </w:r>
    </w:p>
    <w:p w14:paraId="791EC76E" w14:textId="77777777"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14:paraId="2CD5BD80" w14:textId="77777777"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14:paraId="1ED398C4" w14:textId="77777777" w:rsidR="00AF0BC8" w:rsidRPr="0007479A" w:rsidRDefault="00AF0BC8" w:rsidP="00AF0BC8">
      <w:pPr>
        <w:pStyle w:val="GvdeMetni"/>
        <w:spacing w:line="276" w:lineRule="auto"/>
        <w:ind w:left="136" w:right="133"/>
        <w:jc w:val="both"/>
        <w:rPr>
          <w:rFonts w:ascii="Times New Roman" w:hAnsi="Times New Roman" w:cs="Times New Roman"/>
          <w:b/>
          <w:noProof/>
        </w:rPr>
      </w:pPr>
    </w:p>
    <w:p w14:paraId="369852B2" w14:textId="3A194144"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14:paraId="0CA9590C" w14:textId="77777777" w:rsidR="00BB1B89" w:rsidRPr="0007479A" w:rsidRDefault="00BB1B89" w:rsidP="00AF0BC8">
      <w:pPr>
        <w:pStyle w:val="GvdeMetni"/>
        <w:spacing w:line="276" w:lineRule="auto"/>
        <w:ind w:left="136" w:right="133"/>
        <w:jc w:val="both"/>
        <w:rPr>
          <w:rFonts w:ascii="Times New Roman" w:hAnsi="Times New Roman" w:cs="Times New Roman"/>
          <w:noProof/>
        </w:rPr>
      </w:pPr>
    </w:p>
    <w:p w14:paraId="57C9E7CA" w14:textId="77777777"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77CE26B1" w14:textId="77777777" w:rsidR="00C83654" w:rsidRPr="0007479A" w:rsidRDefault="00C83654" w:rsidP="00A763E4">
      <w:pPr>
        <w:pStyle w:val="GvdeMetni"/>
        <w:spacing w:line="276" w:lineRule="auto"/>
        <w:ind w:left="136" w:right="136"/>
        <w:jc w:val="both"/>
        <w:rPr>
          <w:rFonts w:ascii="Times New Roman" w:hAnsi="Times New Roman" w:cs="Times New Roman"/>
          <w:noProof/>
        </w:rPr>
      </w:pPr>
    </w:p>
    <w:p w14:paraId="3AAF4D3C"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14:paraId="7232D73A"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2377C382"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44941A62"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C4F85F"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Pr="0007479A">
        <w:rPr>
          <w:rFonts w:ascii="Times New Roman" w:hAnsi="Times New Roman" w:cs="Times New Roman"/>
          <w:noProof/>
        </w:rPr>
        <w:t xml:space="preserve"> </w:t>
      </w:r>
      <w:r w:rsidR="00AF0BC8" w:rsidRPr="0007479A">
        <w:rPr>
          <w:rFonts w:ascii="Times New Roman" w:hAnsi="Times New Roman" w:cs="Times New Roman"/>
          <w:noProof/>
        </w:rPr>
        <w:t>istediği sonucu ifade eder.</w:t>
      </w:r>
    </w:p>
    <w:p w14:paraId="1F791507"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3287016"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41609FFF"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32E6CAFA"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5B0596A3"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70BF70"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006CE576" w14:textId="77777777" w:rsidR="00AF0BC8" w:rsidRPr="0007479A" w:rsidRDefault="00AF0BC8" w:rsidP="00AF0BC8">
      <w:pPr>
        <w:pStyle w:val="GvdeMetni"/>
        <w:spacing w:line="276" w:lineRule="auto"/>
        <w:ind w:right="136"/>
        <w:jc w:val="both"/>
        <w:rPr>
          <w:rFonts w:ascii="Times New Roman" w:hAnsi="Times New Roman" w:cs="Times New Roman"/>
          <w:noProof/>
        </w:rPr>
      </w:pPr>
    </w:p>
    <w:p w14:paraId="6CAB9511" w14:textId="77777777"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w:t>
      </w:r>
      <w:r w:rsidR="0092224D" w:rsidRPr="0007479A">
        <w:rPr>
          <w:rFonts w:ascii="Times New Roman" w:hAnsi="Times New Roman" w:cs="Times New Roman"/>
          <w:noProof/>
        </w:rPr>
        <w:t xml:space="preserve"> </w:t>
      </w:r>
      <w:r w:rsidRPr="0007479A">
        <w:rPr>
          <w:rFonts w:ascii="Times New Roman" w:hAnsi="Times New Roman" w:cs="Times New Roman"/>
          <w:noProof/>
        </w:rPr>
        <w:t>hizmetlerdir.</w:t>
      </w:r>
    </w:p>
    <w:p w14:paraId="0D82912B" w14:textId="77777777" w:rsidR="00C83654" w:rsidRPr="0007479A" w:rsidRDefault="00C83654" w:rsidP="00A65A46">
      <w:pPr>
        <w:pStyle w:val="GvdeMetni"/>
        <w:spacing w:line="276" w:lineRule="auto"/>
        <w:ind w:right="133"/>
        <w:jc w:val="both"/>
        <w:rPr>
          <w:rFonts w:ascii="Times New Roman" w:hAnsi="Times New Roman" w:cs="Times New Roman"/>
          <w:noProof/>
        </w:rPr>
      </w:pPr>
    </w:p>
    <w:p w14:paraId="6507DDA2" w14:textId="025051C1"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14:paraId="79CE86D6" w14:textId="77777777" w:rsidR="00C83654" w:rsidRPr="0007479A" w:rsidRDefault="00C83654" w:rsidP="00C83654">
      <w:pPr>
        <w:pStyle w:val="GvdeMetni"/>
        <w:spacing w:line="276" w:lineRule="auto"/>
        <w:ind w:right="132"/>
        <w:jc w:val="both"/>
        <w:rPr>
          <w:rFonts w:ascii="Times New Roman" w:hAnsi="Times New Roman" w:cs="Times New Roman"/>
          <w:noProof/>
        </w:rPr>
      </w:pPr>
    </w:p>
    <w:p w14:paraId="0317AAAB" w14:textId="77777777"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14:paraId="3DFB1D64" w14:textId="77777777" w:rsidR="00C83654" w:rsidRPr="0007479A" w:rsidRDefault="00C83654" w:rsidP="00A763E4">
      <w:pPr>
        <w:spacing w:line="276" w:lineRule="auto"/>
        <w:ind w:left="136" w:right="136"/>
        <w:jc w:val="both"/>
        <w:rPr>
          <w:rFonts w:ascii="Times New Roman" w:hAnsi="Times New Roman" w:cs="Times New Roman"/>
          <w:noProof/>
          <w:sz w:val="24"/>
          <w:szCs w:val="24"/>
        </w:rPr>
      </w:pPr>
    </w:p>
    <w:p w14:paraId="65A352CE" w14:textId="77777777" w:rsidR="00C83654" w:rsidRPr="0007479A" w:rsidRDefault="00C83654" w:rsidP="00A763E4">
      <w:pPr>
        <w:pStyle w:val="GvdeMetni"/>
        <w:spacing w:line="276" w:lineRule="auto"/>
        <w:ind w:left="136" w:right="133"/>
        <w:jc w:val="both"/>
        <w:rPr>
          <w:rFonts w:ascii="Times New Roman" w:hAnsi="Times New Roman" w:cs="Times New Roman"/>
          <w:noProof/>
        </w:rPr>
      </w:pPr>
    </w:p>
    <w:p w14:paraId="45AC92A2" w14:textId="77777777"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2" w:name="_bookmark4"/>
      <w:bookmarkStart w:id="3" w:name="_bookmark5"/>
      <w:bookmarkStart w:id="4" w:name="_bookmark12"/>
      <w:bookmarkEnd w:id="2"/>
      <w:bookmarkEnd w:id="3"/>
      <w:bookmarkEnd w:id="4"/>
    </w:p>
    <w:p w14:paraId="08823CFA" w14:textId="77777777"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lastRenderedPageBreak/>
        <w:drawing>
          <wp:inline distT="0" distB="0" distL="0" distR="0" wp14:anchorId="7D81E404" wp14:editId="7B156842">
            <wp:extent cx="5937250" cy="452216"/>
            <wp:effectExtent l="114300" t="133350" r="0" b="6223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50C006E" w14:textId="77777777"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firstRow="1" w:lastRow="0" w:firstColumn="1" w:lastColumn="0" w:noHBand="0" w:noVBand="1"/>
      </w:tblPr>
      <w:tblGrid>
        <w:gridCol w:w="1555"/>
        <w:gridCol w:w="2971"/>
        <w:gridCol w:w="1706"/>
        <w:gridCol w:w="2835"/>
      </w:tblGrid>
      <w:tr w:rsidR="00FA51F5" w14:paraId="0DC17D50" w14:textId="77777777" w:rsidTr="00B35D92">
        <w:trPr>
          <w:jc w:val="center"/>
        </w:trPr>
        <w:tc>
          <w:tcPr>
            <w:tcW w:w="1555" w:type="dxa"/>
            <w:shd w:val="clear" w:color="auto" w:fill="943634" w:themeFill="accent2" w:themeFillShade="BF"/>
          </w:tcPr>
          <w:p w14:paraId="37275ECA" w14:textId="642EDDCE"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971" w:type="dxa"/>
          </w:tcPr>
          <w:p w14:paraId="7C6C4512" w14:textId="1FF7357A" w:rsidR="00FA51F5" w:rsidRPr="00B35D92" w:rsidRDefault="00FA51F5" w:rsidP="00FA51F5">
            <w:pPr>
              <w:pStyle w:val="GvdeMetni"/>
              <w:spacing w:line="276" w:lineRule="auto"/>
              <w:rPr>
                <w:rFonts w:ascii="Times New Roman" w:hAnsi="Times New Roman" w:cs="Times New Roman"/>
                <w:noProof/>
                <w:sz w:val="20"/>
                <w:szCs w:val="20"/>
              </w:rPr>
            </w:pPr>
            <w:r w:rsidRPr="00B35D92">
              <w:rPr>
                <w:rFonts w:ascii="Times New Roman" w:hAnsi="Times New Roman" w:cs="Times New Roman"/>
                <w:noProof/>
                <w:sz w:val="20"/>
                <w:szCs w:val="20"/>
              </w:rPr>
              <w:t>Aydın</w:t>
            </w:r>
          </w:p>
        </w:tc>
        <w:tc>
          <w:tcPr>
            <w:tcW w:w="1706" w:type="dxa"/>
            <w:shd w:val="clear" w:color="auto" w:fill="943634" w:themeFill="accent2" w:themeFillShade="BF"/>
          </w:tcPr>
          <w:p w14:paraId="60A2ADA3" w14:textId="111408D1"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35" w:type="dxa"/>
          </w:tcPr>
          <w:p w14:paraId="5BEC27D8" w14:textId="192FC930" w:rsidR="00FA51F5" w:rsidRPr="00B35D92" w:rsidRDefault="00BD0956"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Nazilli</w:t>
            </w:r>
          </w:p>
        </w:tc>
      </w:tr>
      <w:tr w:rsidR="00FA51F5" w14:paraId="1E25898F" w14:textId="77777777" w:rsidTr="00B35D92">
        <w:trPr>
          <w:jc w:val="center"/>
        </w:trPr>
        <w:tc>
          <w:tcPr>
            <w:tcW w:w="1555" w:type="dxa"/>
            <w:shd w:val="clear" w:color="auto" w:fill="943634" w:themeFill="accent2" w:themeFillShade="BF"/>
            <w:vAlign w:val="center"/>
          </w:tcPr>
          <w:p w14:paraId="312E8419" w14:textId="2221DC8B"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71" w:type="dxa"/>
            <w:vAlign w:val="center"/>
          </w:tcPr>
          <w:p w14:paraId="608E8607" w14:textId="23944AA2" w:rsidR="00FA51F5" w:rsidRPr="00B35D92" w:rsidRDefault="00BD0956" w:rsidP="00BD095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Aydoğdu Mah. 697 Sok</w:t>
            </w:r>
            <w:r w:rsidR="007C5282" w:rsidRPr="00B35D92">
              <w:rPr>
                <w:rFonts w:ascii="Times New Roman" w:hAnsi="Times New Roman" w:cs="Times New Roman"/>
                <w:noProof/>
                <w:sz w:val="20"/>
                <w:szCs w:val="20"/>
              </w:rPr>
              <w:t>.</w:t>
            </w:r>
            <w:r>
              <w:rPr>
                <w:rFonts w:ascii="Times New Roman" w:hAnsi="Times New Roman" w:cs="Times New Roman"/>
                <w:noProof/>
                <w:sz w:val="20"/>
                <w:szCs w:val="20"/>
              </w:rPr>
              <w:t xml:space="preserve"> No:10</w:t>
            </w:r>
            <w:r w:rsidR="007C5282" w:rsidRPr="00B35D92">
              <w:rPr>
                <w:rFonts w:ascii="Times New Roman" w:hAnsi="Times New Roman" w:cs="Times New Roman"/>
                <w:noProof/>
                <w:sz w:val="20"/>
                <w:szCs w:val="20"/>
              </w:rPr>
              <w:t xml:space="preserve"> </w:t>
            </w:r>
          </w:p>
        </w:tc>
        <w:tc>
          <w:tcPr>
            <w:tcW w:w="1706" w:type="dxa"/>
            <w:shd w:val="clear" w:color="auto" w:fill="943634" w:themeFill="accent2" w:themeFillShade="BF"/>
            <w:vAlign w:val="center"/>
          </w:tcPr>
          <w:p w14:paraId="56B8974E" w14:textId="646BA8C9"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835" w:type="dxa"/>
            <w:vAlign w:val="center"/>
          </w:tcPr>
          <w:p w14:paraId="0291603C" w14:textId="0C57A41E" w:rsidR="00FA51F5" w:rsidRPr="00B35D92" w:rsidRDefault="001E577D" w:rsidP="007C5282">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37°92'78.3"N 28°32'85</w:t>
            </w:r>
            <w:r w:rsidR="007C5282" w:rsidRPr="00B35D92">
              <w:rPr>
                <w:rFonts w:ascii="Times New Roman" w:hAnsi="Times New Roman" w:cs="Times New Roman"/>
                <w:noProof/>
                <w:sz w:val="20"/>
                <w:szCs w:val="20"/>
              </w:rPr>
              <w:t>.9"E</w:t>
            </w:r>
          </w:p>
        </w:tc>
      </w:tr>
      <w:tr w:rsidR="00D57CA6" w14:paraId="4FA199AD" w14:textId="77777777" w:rsidTr="00B35D92">
        <w:trPr>
          <w:jc w:val="center"/>
        </w:trPr>
        <w:tc>
          <w:tcPr>
            <w:tcW w:w="1555" w:type="dxa"/>
            <w:shd w:val="clear" w:color="auto" w:fill="943634" w:themeFill="accent2" w:themeFillShade="BF"/>
            <w:vAlign w:val="center"/>
          </w:tcPr>
          <w:p w14:paraId="52F1127F" w14:textId="06C61004"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971" w:type="dxa"/>
            <w:vAlign w:val="center"/>
          </w:tcPr>
          <w:p w14:paraId="055F60F7" w14:textId="0164FA61" w:rsidR="00D57CA6" w:rsidRPr="00B35D92" w:rsidRDefault="00D57CA6" w:rsidP="00BD095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0256</w:t>
            </w:r>
            <w:r>
              <w:rPr>
                <w:rFonts w:ascii="Times New Roman" w:hAnsi="Times New Roman" w:cs="Times New Roman"/>
                <w:noProof/>
                <w:sz w:val="20"/>
                <w:szCs w:val="20"/>
              </w:rPr>
              <w:t xml:space="preserve"> </w:t>
            </w:r>
            <w:r w:rsidR="00BD0956">
              <w:rPr>
                <w:rFonts w:ascii="Times New Roman" w:hAnsi="Times New Roman" w:cs="Times New Roman"/>
                <w:noProof/>
                <w:sz w:val="20"/>
                <w:szCs w:val="20"/>
              </w:rPr>
              <w:t>313 13 10</w:t>
            </w:r>
          </w:p>
        </w:tc>
        <w:tc>
          <w:tcPr>
            <w:tcW w:w="1706" w:type="dxa"/>
            <w:shd w:val="clear" w:color="auto" w:fill="943634" w:themeFill="accent2" w:themeFillShade="BF"/>
            <w:vAlign w:val="center"/>
          </w:tcPr>
          <w:p w14:paraId="37179A81" w14:textId="72D2CFD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835" w:type="dxa"/>
            <w:vAlign w:val="center"/>
          </w:tcPr>
          <w:p w14:paraId="1F8F183D" w14:textId="5F4922DC" w:rsidR="00D57CA6" w:rsidRPr="00B35D92" w:rsidRDefault="00D57CA6" w:rsidP="00D57CA6">
            <w:pPr>
              <w:pStyle w:val="GvdeMetni"/>
              <w:spacing w:line="276" w:lineRule="auto"/>
              <w:jc w:val="left"/>
              <w:rPr>
                <w:rFonts w:ascii="Times New Roman" w:hAnsi="Times New Roman" w:cs="Times New Roman"/>
                <w:noProof/>
                <w:sz w:val="20"/>
                <w:szCs w:val="20"/>
              </w:rPr>
            </w:pPr>
          </w:p>
        </w:tc>
      </w:tr>
      <w:tr w:rsidR="00D57CA6" w14:paraId="24BAA85F" w14:textId="77777777" w:rsidTr="00B35D92">
        <w:trPr>
          <w:jc w:val="center"/>
        </w:trPr>
        <w:tc>
          <w:tcPr>
            <w:tcW w:w="1555" w:type="dxa"/>
            <w:shd w:val="clear" w:color="auto" w:fill="943634" w:themeFill="accent2" w:themeFillShade="BF"/>
            <w:vAlign w:val="center"/>
          </w:tcPr>
          <w:p w14:paraId="05916090" w14:textId="35472CD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14:paraId="35321834" w14:textId="61847AF2" w:rsidR="00D57CA6" w:rsidRPr="00B35D92" w:rsidRDefault="00BD0956"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718530</w:t>
            </w:r>
            <w:r w:rsidR="00D57CA6">
              <w:rPr>
                <w:rFonts w:ascii="Times New Roman" w:hAnsi="Times New Roman" w:cs="Times New Roman"/>
                <w:noProof/>
                <w:sz w:val="20"/>
                <w:szCs w:val="20"/>
              </w:rPr>
              <w:t>@meb.k12.tr</w:t>
            </w:r>
          </w:p>
        </w:tc>
        <w:tc>
          <w:tcPr>
            <w:tcW w:w="1706" w:type="dxa"/>
            <w:shd w:val="clear" w:color="auto" w:fill="943634" w:themeFill="accent2" w:themeFillShade="BF"/>
            <w:vAlign w:val="center"/>
          </w:tcPr>
          <w:p w14:paraId="5DD75CF4" w14:textId="7C01299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835" w:type="dxa"/>
            <w:vAlign w:val="center"/>
          </w:tcPr>
          <w:p w14:paraId="2A15E338" w14:textId="6CBD0029" w:rsidR="00D57CA6" w:rsidRPr="00B35D92" w:rsidRDefault="00BD0956"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https://aami</w:t>
            </w:r>
            <w:r w:rsidR="00D57CA6" w:rsidRPr="00B35D92">
              <w:rPr>
                <w:rFonts w:ascii="Times New Roman" w:hAnsi="Times New Roman" w:cs="Times New Roman"/>
                <w:noProof/>
                <w:sz w:val="20"/>
                <w:szCs w:val="20"/>
              </w:rPr>
              <w:t>.meb.k12.tr/</w:t>
            </w:r>
          </w:p>
        </w:tc>
      </w:tr>
      <w:tr w:rsidR="00D57CA6" w14:paraId="33EA6463" w14:textId="77777777" w:rsidTr="00B35D92">
        <w:trPr>
          <w:jc w:val="center"/>
        </w:trPr>
        <w:tc>
          <w:tcPr>
            <w:tcW w:w="1555" w:type="dxa"/>
            <w:shd w:val="clear" w:color="auto" w:fill="943634" w:themeFill="accent2" w:themeFillShade="BF"/>
            <w:vAlign w:val="center"/>
          </w:tcPr>
          <w:p w14:paraId="27DA13DD" w14:textId="48833259"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14:paraId="7438C678" w14:textId="3B4CF04D" w:rsidR="00D57CA6" w:rsidRPr="00B35D92" w:rsidRDefault="00BD0956"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718530</w:t>
            </w:r>
          </w:p>
        </w:tc>
        <w:tc>
          <w:tcPr>
            <w:tcW w:w="1706" w:type="dxa"/>
            <w:shd w:val="clear" w:color="auto" w:fill="943634" w:themeFill="accent2" w:themeFillShade="BF"/>
            <w:vAlign w:val="center"/>
          </w:tcPr>
          <w:p w14:paraId="4122EAD8" w14:textId="0B5F1A0F"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835" w:type="dxa"/>
            <w:vAlign w:val="center"/>
          </w:tcPr>
          <w:p w14:paraId="7398470B" w14:textId="2CC88B95" w:rsidR="00D57CA6" w:rsidRPr="00B35D92" w:rsidRDefault="00D57CA6" w:rsidP="00D57C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Tam gün</w:t>
            </w:r>
          </w:p>
        </w:tc>
      </w:tr>
    </w:tbl>
    <w:p w14:paraId="789FF911" w14:textId="77777777" w:rsidR="00FA51F5" w:rsidRDefault="00FA51F5" w:rsidP="007C5282">
      <w:pPr>
        <w:pStyle w:val="GvdeMetni"/>
        <w:spacing w:line="276" w:lineRule="auto"/>
        <w:jc w:val="both"/>
        <w:rPr>
          <w:rFonts w:ascii="Times New Roman" w:hAnsi="Times New Roman" w:cs="Times New Roman"/>
          <w:noProof/>
        </w:rPr>
      </w:pPr>
    </w:p>
    <w:p w14:paraId="0769FA6C" w14:textId="0B1DA383" w:rsidR="004419F4" w:rsidRPr="0007479A" w:rsidRDefault="00BD0956" w:rsidP="00AD5B94">
      <w:pPr>
        <w:pStyle w:val="GvdeMetni"/>
        <w:spacing w:line="276" w:lineRule="auto"/>
        <w:ind w:left="136"/>
        <w:jc w:val="both"/>
        <w:rPr>
          <w:rFonts w:ascii="Times New Roman" w:hAnsi="Times New Roman" w:cs="Times New Roman"/>
          <w:noProof/>
        </w:rPr>
      </w:pPr>
      <w:r>
        <w:rPr>
          <w:rFonts w:ascii="Times New Roman" w:hAnsi="Times New Roman" w:cs="Times New Roman"/>
          <w:noProof/>
        </w:rPr>
        <w:t>Nazilli Aydoğdu Adnan Menderes</w:t>
      </w:r>
      <w:r w:rsidR="001C0237">
        <w:rPr>
          <w:rFonts w:ascii="Times New Roman" w:hAnsi="Times New Roman" w:cs="Times New Roman"/>
          <w:noProof/>
        </w:rPr>
        <w:t xml:space="preserve"> İlkokulunun 2024</w:t>
      </w:r>
      <w:r w:rsidR="004419F4" w:rsidRPr="0007479A">
        <w:rPr>
          <w:rFonts w:ascii="Times New Roman" w:hAnsi="Times New Roman" w:cs="Times New Roman"/>
          <w:noProof/>
        </w:rPr>
        <w:t>-</w:t>
      </w:r>
      <w:r w:rsidR="001C0237">
        <w:rPr>
          <w:rFonts w:ascii="Times New Roman" w:hAnsi="Times New Roman" w:cs="Times New Roman"/>
          <w:noProof/>
        </w:rPr>
        <w:t>2028</w:t>
      </w:r>
      <w:r w:rsidR="004419F4" w:rsidRPr="0007479A">
        <w:rPr>
          <w:rFonts w:ascii="Times New Roman" w:hAnsi="Times New Roman" w:cs="Times New Roman"/>
          <w:noProof/>
        </w:rPr>
        <w:t xml:space="preserve"> Stratejik Plan hazırlık çalışmaları, </w:t>
      </w:r>
      <w:r w:rsidR="00ED78FD" w:rsidRPr="0007479A">
        <w:rPr>
          <w:rFonts w:ascii="Times New Roman" w:hAnsi="Times New Roman" w:cs="Times New Roman"/>
          <w:noProof/>
        </w:rPr>
        <w:t xml:space="preserve">Milli Eğitim Bakanlığı Strateji Geliştirme Başkanlığının 06.10.2022 tarih ve 2022/21 sayılı Genelgesi ve hazırlık programı doğrultusunda </w:t>
      </w:r>
      <w:r w:rsidR="004419F4" w:rsidRPr="0007479A">
        <w:rPr>
          <w:rFonts w:ascii="Times New Roman" w:hAnsi="Times New Roman" w:cs="Times New Roman"/>
          <w:noProof/>
        </w:rPr>
        <w:t xml:space="preserve">Aydın İl Milli Eğitim Müdürlüğünün hazırladığı İl, İlçe, Okul/Kurum Stratejik Plan Çalışma Takvimine uygun olarak başlatılmıştır. </w:t>
      </w:r>
      <w:r w:rsidR="00ED78FD" w:rsidRPr="0007479A">
        <w:rPr>
          <w:rFonts w:ascii="Times New Roman" w:hAnsi="Times New Roman" w:cs="Times New Roman"/>
          <w:noProof/>
        </w:rPr>
        <w:t>25 Kasım 2022-30 Aralık 2022</w:t>
      </w:r>
      <w:r w:rsidR="004419F4" w:rsidRPr="0007479A">
        <w:rPr>
          <w:rFonts w:ascii="Times New Roman" w:hAnsi="Times New Roman" w:cs="Times New Roman"/>
          <w:noProof/>
        </w:rPr>
        <w:t xml:space="preserve"> tarihleri arasında Okul Strateji Geliştirm</w:t>
      </w:r>
      <w:r w:rsidR="00ED78FD" w:rsidRPr="0007479A">
        <w:rPr>
          <w:rFonts w:ascii="Times New Roman" w:hAnsi="Times New Roman" w:cs="Times New Roman"/>
          <w:noProof/>
        </w:rPr>
        <w:t>e Kurulu ve Stratejik Plan</w:t>
      </w:r>
      <w:r w:rsidR="004419F4" w:rsidRPr="0007479A">
        <w:rPr>
          <w:rFonts w:ascii="Times New Roman" w:hAnsi="Times New Roman" w:cs="Times New Roman"/>
          <w:noProof/>
        </w:rPr>
        <w:t xml:space="preserve">lama Ekibi oluşturulmuştur. Stratejik Plan Hazırlama Ekibimiz, </w:t>
      </w:r>
      <w:r w:rsidR="000A0A93" w:rsidRPr="0007479A">
        <w:rPr>
          <w:rFonts w:ascii="Times New Roman" w:hAnsi="Times New Roman" w:cs="Times New Roman"/>
          <w:noProof/>
        </w:rPr>
        <w:t>Aydın</w:t>
      </w:r>
      <w:r w:rsidR="00ED78FD" w:rsidRPr="0007479A">
        <w:rPr>
          <w:rFonts w:ascii="Times New Roman" w:hAnsi="Times New Roman" w:cs="Times New Roman"/>
          <w:noProof/>
        </w:rPr>
        <w:t xml:space="preserve"> İl Milli Eğitim Müdürlüğü Ar-Ge Biriminin</w:t>
      </w:r>
      <w:r w:rsidR="004419F4" w:rsidRPr="0007479A">
        <w:rPr>
          <w:rFonts w:ascii="Times New Roman" w:hAnsi="Times New Roman" w:cs="Times New Roman"/>
          <w:noProof/>
        </w:rPr>
        <w:t xml:space="preserve"> düzenlediği eğitim ve bilgilen</w:t>
      </w:r>
      <w:r w:rsidR="00ED78FD" w:rsidRPr="0007479A">
        <w:rPr>
          <w:rFonts w:ascii="Times New Roman" w:hAnsi="Times New Roman" w:cs="Times New Roman"/>
          <w:noProof/>
        </w:rPr>
        <w:t>dirme toplantısına katılmıştır. Hazırlık çalışmalarının tamamlanmasının ardından kurumumuzun stratejik plan hazırlama modeline uygun olarak</w:t>
      </w:r>
      <w:r w:rsidR="00A158DA" w:rsidRPr="0007479A">
        <w:rPr>
          <w:rFonts w:ascii="Times New Roman" w:hAnsi="Times New Roman" w:cs="Times New Roman"/>
          <w:noProof/>
        </w:rPr>
        <w:t xml:space="preserve">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00A158DA" w:rsidRPr="0007479A">
        <w:rPr>
          <w:rFonts w:ascii="Times New Roman" w:hAnsi="Times New Roman" w:cs="Times New Roman"/>
          <w:noProof/>
          <w:color w:val="000000" w:themeColor="text1"/>
        </w:rPr>
        <w:t xml:space="preserve"> </w:t>
      </w:r>
      <w:r w:rsidR="004419F4" w:rsidRPr="0007479A">
        <w:rPr>
          <w:rFonts w:ascii="Times New Roman" w:hAnsi="Times New Roman" w:cs="Times New Roman"/>
          <w:noProof/>
          <w:color w:val="000000" w:themeColor="text1"/>
        </w:rPr>
        <w:t>Paydaş Analizi çalışmalarının ardından “Kurum İçi Analiz, GZFT Analizi” çalışmaları yapılmış, “Tespit ve İhtiyaçlar” belirlenmiştir.</w:t>
      </w:r>
      <w:r w:rsidR="004419F4" w:rsidRPr="0007479A">
        <w:rPr>
          <w:rFonts w:ascii="Times New Roman" w:hAnsi="Times New Roman" w:cs="Times New Roman"/>
          <w:noProof/>
        </w:rPr>
        <w:t xml:space="preserve"> “Durum Analizi” çalışmasından elde edilen sonuçlarla “Geleceğe Bakış” bölümünün hazırlanmıştır. Bu bölümde “Misyon, Vizyon ve Temel Değerler” </w:t>
      </w:r>
      <w:r w:rsidR="00E70A64" w:rsidRPr="0007479A">
        <w:rPr>
          <w:rFonts w:ascii="Times New Roman" w:hAnsi="Times New Roman" w:cs="Times New Roman"/>
          <w:noProof/>
        </w:rPr>
        <w:t>ile birlikte Müdürlüğümüzün 2024-2028</w:t>
      </w:r>
      <w:r w:rsidR="004419F4" w:rsidRPr="0007479A">
        <w:rPr>
          <w:rFonts w:ascii="Times New Roman" w:hAnsi="Times New Roman" w:cs="Times New Roman"/>
          <w:noProof/>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w:t>
      </w:r>
      <w:r w:rsidR="00E70A64" w:rsidRPr="0007479A">
        <w:rPr>
          <w:rFonts w:ascii="Times New Roman" w:hAnsi="Times New Roman" w:cs="Times New Roman"/>
          <w:noProof/>
        </w:rPr>
        <w:t xml:space="preserve"> planımız, incelenmek üzere İl Milli Eğitim Müdürlüğü Ar-Ge Birimine</w:t>
      </w:r>
      <w:r w:rsidR="004419F4" w:rsidRPr="0007479A">
        <w:rPr>
          <w:rFonts w:ascii="Times New Roman" w:hAnsi="Times New Roman" w:cs="Times New Roman"/>
          <w:noProof/>
        </w:rPr>
        <w:t xml:space="preserve"> gönderilmiştir. Düzeltme </w:t>
      </w:r>
      <w:r>
        <w:rPr>
          <w:rFonts w:ascii="Times New Roman" w:hAnsi="Times New Roman" w:cs="Times New Roman"/>
          <w:noProof/>
        </w:rPr>
        <w:t>işlemlerinin ardından Nazilli</w:t>
      </w:r>
      <w:r w:rsidR="004419F4" w:rsidRPr="0007479A">
        <w:rPr>
          <w:rFonts w:ascii="Times New Roman" w:hAnsi="Times New Roman" w:cs="Times New Roman"/>
          <w:noProof/>
        </w:rPr>
        <w:t xml:space="preserve"> İlçe Milli Eğitim Müdürlüğü tarafından onaylanan planımız, okulumuzun resmi internet sitesinde kamuoyu ile paylaşılmıştır.</w:t>
      </w:r>
    </w:p>
    <w:p w14:paraId="07B8AC2C"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52B1CA8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09B3A63E"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BFD3C0A"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CF5293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743B1E29" w14:textId="77777777"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B00FC6A" w14:textId="77777777"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F4DA116" wp14:editId="6029C599">
            <wp:extent cx="4981575" cy="476250"/>
            <wp:effectExtent l="171450" t="171450" r="180975" b="1905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0FE0292E" w14:textId="1357106E" w:rsidR="001C5978" w:rsidRPr="0007479A" w:rsidRDefault="003258C4" w:rsidP="005F1C20">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5" w:name="_bookmark13"/>
      <w:bookmarkEnd w:id="5"/>
    </w:p>
    <w:p w14:paraId="259885CE" w14:textId="77777777"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3D8E5B1E" wp14:editId="194A7441">
            <wp:extent cx="2452577" cy="449712"/>
            <wp:effectExtent l="171450" t="114300" r="176530" b="10287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751FD3C" w14:textId="371CE3F5" w:rsidR="001C5978" w:rsidRPr="0007479A"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Pr="0007479A">
        <w:rPr>
          <w:rFonts w:ascii="Times New Roman" w:hAnsi="Times New Roman" w:cs="Times New Roman"/>
          <w:b w:val="0"/>
          <w:noProof/>
        </w:rPr>
        <w:t>okul aile birliği başkanı, 3 gönüllü öğretmen olmak üzere toplam 5 kişiden oluşturulmuştur (Okulumuzda 1 müdür yardımcısı bulunduğundan ve stratejik planlama ekibi başkanı olarak görevlendirildiğinden, kurulda müdür yardımcısı yerine 1 öğretmen görevlendirilmiştir)</w:t>
      </w:r>
      <w:r w:rsidR="00A77BE3">
        <w:rPr>
          <w:rFonts w:ascii="Times New Roman" w:hAnsi="Times New Roman" w:cs="Times New Roman"/>
          <w:b w:val="0"/>
          <w:noProof/>
        </w:rPr>
        <w:t xml:space="preserve"> </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p>
    <w:p w14:paraId="4F6CD8FD" w14:textId="77777777"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585A99BC" wp14:editId="26C89D03">
            <wp:extent cx="2856614" cy="438608"/>
            <wp:effectExtent l="171450" t="133350" r="172720" b="9525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1DCD34DC" w14:textId="7A820FF4"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A75586" w:rsidRPr="0007479A">
        <w:rPr>
          <w:rFonts w:ascii="Times New Roman" w:hAnsi="Times New Roman" w:cs="Times New Roman"/>
          <w:noProof/>
        </w:rPr>
        <w:t>r yardımcısı başkanlığında,  3</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C359B8" w:rsidRPr="0007479A">
        <w:rPr>
          <w:rFonts w:ascii="Times New Roman" w:hAnsi="Times New Roman" w:cs="Times New Roman"/>
          <w:noProof/>
        </w:rPr>
        <w:t xml:space="preserve"> </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14:paraId="64719251" w14:textId="77777777"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14:paraId="740728AE" w14:textId="4A812AE9"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3B5628">
        <w:rPr>
          <w:rFonts w:ascii="Times New Roman" w:hAnsi="Times New Roman" w:cs="Times New Roman"/>
          <w:b/>
          <w:noProof/>
          <w:color w:val="000000" w:themeColor="text1"/>
          <w:sz w:val="20"/>
        </w:rPr>
        <w:t>Aydoğdu Adnan Menderes</w:t>
      </w:r>
      <w:r w:rsidR="00D34A67" w:rsidRPr="0007479A">
        <w:rPr>
          <w:rFonts w:ascii="Times New Roman" w:hAnsi="Times New Roman" w:cs="Times New Roman"/>
          <w:b/>
          <w:noProof/>
          <w:color w:val="000000" w:themeColor="text1"/>
          <w:sz w:val="20"/>
        </w:rPr>
        <w:t xml:space="preserve"> İlkokulu </w:t>
      </w:r>
      <w:r w:rsidR="00ED75E0" w:rsidRPr="0007479A">
        <w:rPr>
          <w:rFonts w:ascii="Times New Roman" w:hAnsi="Times New Roman" w:cs="Times New Roman"/>
          <w:b/>
          <w:noProof/>
          <w:color w:val="000000" w:themeColor="text1"/>
          <w:sz w:val="20"/>
        </w:rPr>
        <w:t>Stratejik Plan Hazırlama Modeli</w:t>
      </w:r>
    </w:p>
    <w:p w14:paraId="51B093B2" w14:textId="77777777" w:rsidR="004419F4" w:rsidRPr="0007479A" w:rsidRDefault="004419F4" w:rsidP="008B4BC7">
      <w:pPr>
        <w:pStyle w:val="GvdeMetni"/>
        <w:spacing w:line="276" w:lineRule="auto"/>
        <w:rPr>
          <w:rFonts w:ascii="Times New Roman" w:hAnsi="Times New Roman" w:cs="Times New Roman"/>
          <w:noProof/>
        </w:rPr>
      </w:pPr>
    </w:p>
    <w:p w14:paraId="7E1EF07F" w14:textId="77777777"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14:anchorId="793C3C26" wp14:editId="30EE1EC1">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03FD3A5E" w14:textId="77777777" w:rsidR="00242B98" w:rsidRPr="0007479A" w:rsidRDefault="00242B98" w:rsidP="00576B2A">
      <w:pPr>
        <w:pStyle w:val="GvdeMetni"/>
        <w:spacing w:line="276" w:lineRule="auto"/>
        <w:jc w:val="center"/>
        <w:rPr>
          <w:rFonts w:ascii="Times New Roman" w:hAnsi="Times New Roman" w:cs="Times New Roman"/>
          <w:b/>
          <w:bCs/>
          <w:noProof/>
        </w:rPr>
      </w:pPr>
    </w:p>
    <w:p w14:paraId="24B4CFF0" w14:textId="77777777" w:rsidR="008B4BC7" w:rsidRPr="0007479A" w:rsidRDefault="008B4BC7" w:rsidP="00944ACC">
      <w:pPr>
        <w:pStyle w:val="GvdeMetni"/>
        <w:spacing w:line="276" w:lineRule="auto"/>
        <w:jc w:val="center"/>
        <w:rPr>
          <w:rFonts w:ascii="Times New Roman" w:hAnsi="Times New Roman" w:cs="Times New Roman"/>
          <w:noProof/>
        </w:rPr>
      </w:pPr>
    </w:p>
    <w:p w14:paraId="4799EEF9" w14:textId="77777777"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lastRenderedPageBreak/>
        <w:drawing>
          <wp:inline distT="0" distB="0" distL="0" distR="0" wp14:anchorId="25987081" wp14:editId="6420D33D">
            <wp:extent cx="3441405" cy="449713"/>
            <wp:effectExtent l="171450" t="114300" r="178435" b="10287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7771968D" w14:textId="77777777"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5A54A4D9" wp14:editId="7C4502ED">
            <wp:extent cx="1729563" cy="377958"/>
            <wp:effectExtent l="171450" t="152400" r="175895" b="13652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5BA9A618" w14:textId="77777777" w:rsidR="001C5978" w:rsidRPr="0007479A" w:rsidRDefault="001C5978" w:rsidP="001C5978">
      <w:pPr>
        <w:pStyle w:val="GvdeMetni"/>
        <w:spacing w:line="276" w:lineRule="auto"/>
        <w:rPr>
          <w:rFonts w:ascii="Times New Roman" w:hAnsi="Times New Roman" w:cs="Times New Roman"/>
          <w:b/>
          <w:noProof/>
        </w:rPr>
      </w:pPr>
    </w:p>
    <w:p w14:paraId="1655BEC3" w14:textId="51FEC28D" w:rsidR="00F93CD9" w:rsidRPr="00204A0E" w:rsidRDefault="00D530A9" w:rsidP="00F93CD9">
      <w:pPr>
        <w:tabs>
          <w:tab w:val="num" w:pos="360"/>
        </w:tabs>
        <w:spacing w:line="276" w:lineRule="auto"/>
        <w:ind w:left="136"/>
        <w:jc w:val="both"/>
        <w:rPr>
          <w:rFonts w:ascii="Times New Roman" w:hAnsi="Times New Roman" w:cs="Times New Roman"/>
          <w:noProof/>
          <w:color w:val="000000" w:themeColor="text1"/>
          <w:sz w:val="24"/>
        </w:rPr>
      </w:pPr>
      <w:r>
        <w:rPr>
          <w:rFonts w:ascii="Times New Roman" w:hAnsi="Times New Roman" w:cs="Times New Roman"/>
          <w:noProof/>
          <w:color w:val="000000" w:themeColor="text1"/>
          <w:sz w:val="24"/>
        </w:rPr>
        <w:t>Okulumuz binası 1960 yılında mahalle sakinleri tarafından kurulan Aydoğdu İlkokulu Yaptırma ve Yaşatma Derneğinin faaliyete başlamasıyla, 2 Kasım 1964 tarihinde eğitim öğretime başlamıştır. 1989 yılında yapılan 3 katlı ek bina ile ilköğretim okuluna dönüşmüştür. 2007/2008 eğitim öğretim yılından itibaren Adnan Menderes İlköğretim okulu ile birleşmesiyle beraber Aydoğdu Adnan Menderes İlköğretim Okulu olmuştur. 2009/2010 eğitim öğretim yılından itibaren yeni binasına taşınan okulumuz, 2012/2013 eğitim öğretim yılında ilkokula dönüşerek, Aydoğdu Adnan Menderes İlkokulu ismini almıştır.</w:t>
      </w:r>
    </w:p>
    <w:p w14:paraId="728402B9" w14:textId="77777777" w:rsidR="00F7477B" w:rsidRPr="0007479A" w:rsidRDefault="00F7477B" w:rsidP="00F93CD9">
      <w:pPr>
        <w:tabs>
          <w:tab w:val="num" w:pos="360"/>
        </w:tabs>
        <w:spacing w:line="276" w:lineRule="auto"/>
        <w:ind w:left="136"/>
        <w:jc w:val="both"/>
        <w:rPr>
          <w:rFonts w:ascii="Times New Roman" w:hAnsi="Times New Roman" w:cs="Times New Roman"/>
          <w:noProof/>
          <w:sz w:val="24"/>
        </w:rPr>
      </w:pPr>
    </w:p>
    <w:p w14:paraId="4D6962C6" w14:textId="77777777"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7E8E4617" wp14:editId="3323D445">
            <wp:extent cx="3994298" cy="438593"/>
            <wp:effectExtent l="171450" t="171450" r="158750" b="5715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5EFF319A" w14:textId="171B8F90" w:rsidR="00944ACC" w:rsidRPr="0007479A" w:rsidRDefault="00D530A9" w:rsidP="00DC0C9C">
      <w:pPr>
        <w:pStyle w:val="Balk2"/>
        <w:spacing w:before="1"/>
        <w:ind w:left="142" w:firstLine="0"/>
        <w:jc w:val="both"/>
        <w:rPr>
          <w:rFonts w:ascii="Times New Roman" w:hAnsi="Times New Roman" w:cs="Times New Roman"/>
          <w:b w:val="0"/>
          <w:noProof/>
          <w:color w:val="000000" w:themeColor="text1"/>
          <w:sz w:val="24"/>
          <w:szCs w:val="24"/>
        </w:rPr>
      </w:pPr>
      <w:r w:rsidRPr="00D530A9">
        <w:rPr>
          <w:rFonts w:ascii="Times New Roman" w:hAnsi="Times New Roman" w:cs="Times New Roman"/>
          <w:b w:val="0"/>
          <w:noProof/>
          <w:color w:val="000000" w:themeColor="text1"/>
          <w:sz w:val="24"/>
        </w:rPr>
        <w:t>Aydoğdu Adnan Menderes İlkokulu</w:t>
      </w:r>
      <w:r>
        <w:rPr>
          <w:rFonts w:ascii="Times New Roman" w:hAnsi="Times New Roman" w:cs="Times New Roman"/>
          <w:noProof/>
          <w:color w:val="000000" w:themeColor="text1"/>
          <w:sz w:val="24"/>
        </w:rPr>
        <w:t xml:space="preserve"> </w:t>
      </w:r>
      <w:r w:rsidR="00954A38" w:rsidRPr="0007479A">
        <w:rPr>
          <w:rFonts w:ascii="Times New Roman" w:hAnsi="Times New Roman" w:cs="Times New Roman"/>
          <w:b w:val="0"/>
          <w:noProof/>
          <w:color w:val="000000" w:themeColor="text1"/>
          <w:sz w:val="24"/>
          <w:szCs w:val="24"/>
        </w:rPr>
        <w:t>2019-2023</w:t>
      </w:r>
      <w:r w:rsidR="00F93CD9" w:rsidRPr="0007479A">
        <w:rPr>
          <w:rFonts w:ascii="Times New Roman" w:hAnsi="Times New Roman" w:cs="Times New Roman"/>
          <w:b w:val="0"/>
          <w:noProof/>
          <w:color w:val="000000" w:themeColor="text1"/>
          <w:sz w:val="24"/>
          <w:szCs w:val="24"/>
        </w:rPr>
        <w:t xml:space="preserve"> Stratejik Planı, </w:t>
      </w:r>
      <w:r w:rsidR="00954A38" w:rsidRPr="0007479A">
        <w:rPr>
          <w:rFonts w:ascii="Times New Roman" w:hAnsi="Times New Roman" w:cs="Times New Roman"/>
          <w:b w:val="0"/>
          <w:noProof/>
          <w:color w:val="000000" w:themeColor="text1"/>
          <w:sz w:val="24"/>
          <w:szCs w:val="24"/>
        </w:rPr>
        <w:t xml:space="preserve">31 Aralık 2023 tarihine kadar 5 yıl süreyle uygulanmıştır.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Bunun yanında, çevrimiçi </w:t>
      </w:r>
      <w:r w:rsidR="00455B90" w:rsidRPr="0007479A">
        <w:rPr>
          <w:rFonts w:ascii="Times New Roman" w:hAnsi="Times New Roman" w:cs="Times New Roman"/>
          <w:b w:val="0"/>
          <w:noProof/>
          <w:color w:val="000000" w:themeColor="text1"/>
          <w:sz w:val="24"/>
          <w:szCs w:val="24"/>
        </w:rPr>
        <w:t xml:space="preserve">eğitime geçilerek </w:t>
      </w:r>
      <w:r w:rsidR="00954A38" w:rsidRPr="0007479A">
        <w:rPr>
          <w:rFonts w:ascii="Times New Roman" w:hAnsi="Times New Roman" w:cs="Times New Roman"/>
          <w:b w:val="0"/>
          <w:noProof/>
          <w:color w:val="000000" w:themeColor="text1"/>
          <w:sz w:val="24"/>
          <w:szCs w:val="24"/>
        </w:rPr>
        <w:t xml:space="preserve">derslerin MEB talimatıyla EBA üzerinden </w:t>
      </w:r>
      <w:r w:rsidR="00455B90" w:rsidRPr="0007479A">
        <w:rPr>
          <w:rFonts w:ascii="Times New Roman" w:hAnsi="Times New Roman" w:cs="Times New Roman"/>
          <w:b w:val="0"/>
          <w:noProof/>
          <w:color w:val="000000" w:themeColor="text1"/>
          <w:sz w:val="24"/>
          <w:szCs w:val="24"/>
        </w:rPr>
        <w:t>işlenmesi</w:t>
      </w:r>
      <w:r w:rsidR="00954A38" w:rsidRPr="0007479A">
        <w:rPr>
          <w:rFonts w:ascii="Times New Roman" w:hAnsi="Times New Roman" w:cs="Times New Roman"/>
          <w:b w:val="0"/>
          <w:noProof/>
          <w:color w:val="000000" w:themeColor="text1"/>
          <w:sz w:val="24"/>
          <w:szCs w:val="24"/>
        </w:rPr>
        <w:t xml:space="preserve"> ve öğretmenlerin EBA sistemine kayıtlarının zorunlu olması sebebiyle EBA kullanan öğretmen ve öğrenci oranı göstergeleri 2023 hedefini aşmış, bu göstergenin gerçekleşmesi için </w:t>
      </w:r>
      <w:r w:rsidR="00455B90" w:rsidRPr="0007479A">
        <w:rPr>
          <w:rFonts w:ascii="Times New Roman" w:hAnsi="Times New Roman" w:cs="Times New Roman"/>
          <w:b w:val="0"/>
          <w:noProof/>
          <w:color w:val="000000" w:themeColor="text1"/>
          <w:sz w:val="24"/>
          <w:szCs w:val="24"/>
        </w:rPr>
        <w:t>başka herhangi</w:t>
      </w:r>
      <w:r w:rsidR="00954A38" w:rsidRPr="0007479A">
        <w:rPr>
          <w:rFonts w:ascii="Times New Roman" w:hAnsi="Times New Roman" w:cs="Times New Roman"/>
          <w:b w:val="0"/>
          <w:noProof/>
          <w:color w:val="000000" w:themeColor="text1"/>
          <w:sz w:val="24"/>
          <w:szCs w:val="24"/>
        </w:rPr>
        <w:t xml:space="preserve"> bir çalışma yapmaya gerek kalmamıştır. Salgın sürecinde yaşanan değişkenlere rağmen eğitim-öğretim faaliyetlerine ara vermeden devam edilmiştir.</w:t>
      </w:r>
      <w:r w:rsidR="004B24BB" w:rsidRPr="0007479A">
        <w:rPr>
          <w:rFonts w:ascii="Times New Roman" w:hAnsi="Times New Roman" w:cs="Times New Roman"/>
          <w:b w:val="0"/>
          <w:noProof/>
          <w:color w:val="000000" w:themeColor="text1"/>
          <w:sz w:val="24"/>
          <w:szCs w:val="24"/>
        </w:rPr>
        <w:t xml:space="preserve"> </w:t>
      </w:r>
      <w:r w:rsidR="00F21C2D" w:rsidRPr="00F21C2D">
        <w:rPr>
          <w:rFonts w:ascii="Times New Roman" w:hAnsi="Times New Roman" w:cs="Times New Roman"/>
          <w:b w:val="0"/>
          <w:noProof/>
          <w:color w:val="000000" w:themeColor="text1"/>
          <w:sz w:val="24"/>
          <w:szCs w:val="24"/>
        </w:rPr>
        <w:t>Yüz yüze eğitime ara verilmesi nedeniyle öğrencilerimizde ortaya çıkması muhtemel sosyal ve akademik eksiklerin tamamlanması için telafi programları, egzersiz çalışmaları, İlkokullarda Yetiştirme Programı (İYEP) uygulanmıştır. Okulumuzun stratejik planında yer alan çalışmalar, İl ve İlçe Milli Eğitim Müdürlüğü çalışmalarıyla eşgüdümlü olarak gerçekleştirilmiş, 2019-2023 Stratejik Plan süreci tamamlanmıştır.</w:t>
      </w:r>
    </w:p>
    <w:p w14:paraId="7F1EBB75" w14:textId="77777777" w:rsidR="000A1170" w:rsidRPr="0007479A" w:rsidRDefault="000A1170" w:rsidP="001C5978">
      <w:pPr>
        <w:pStyle w:val="GvdeMetni"/>
        <w:spacing w:before="7"/>
        <w:rPr>
          <w:rFonts w:ascii="Times New Roman" w:hAnsi="Times New Roman" w:cs="Times New Roman"/>
          <w:b/>
          <w:noProof/>
        </w:rPr>
      </w:pPr>
    </w:p>
    <w:p w14:paraId="590A6187" w14:textId="77777777" w:rsidR="00083B02" w:rsidRPr="0007479A" w:rsidRDefault="00083B02" w:rsidP="001C5978">
      <w:pPr>
        <w:pStyle w:val="GvdeMetni"/>
        <w:spacing w:before="7"/>
        <w:rPr>
          <w:rFonts w:ascii="Times New Roman" w:hAnsi="Times New Roman" w:cs="Times New Roman"/>
          <w:b/>
          <w:noProof/>
        </w:rPr>
      </w:pPr>
    </w:p>
    <w:p w14:paraId="7E4C52C7" w14:textId="77777777" w:rsidR="00083B02" w:rsidRPr="0007479A" w:rsidRDefault="00083B02" w:rsidP="001C5978">
      <w:pPr>
        <w:pStyle w:val="GvdeMetni"/>
        <w:spacing w:before="7"/>
        <w:rPr>
          <w:rFonts w:ascii="Times New Roman" w:hAnsi="Times New Roman" w:cs="Times New Roman"/>
          <w:b/>
          <w:noProof/>
        </w:rPr>
      </w:pPr>
    </w:p>
    <w:p w14:paraId="51109B39" w14:textId="0A44A618" w:rsidR="00083B02" w:rsidRDefault="00083B02" w:rsidP="001C5978">
      <w:pPr>
        <w:pStyle w:val="GvdeMetni"/>
        <w:spacing w:before="7"/>
        <w:rPr>
          <w:rFonts w:ascii="Times New Roman" w:hAnsi="Times New Roman" w:cs="Times New Roman"/>
          <w:b/>
          <w:noProof/>
        </w:rPr>
      </w:pPr>
    </w:p>
    <w:p w14:paraId="06A49DB8" w14:textId="1FB01B3D" w:rsidR="00D530A9" w:rsidRDefault="00D530A9" w:rsidP="001C5978">
      <w:pPr>
        <w:pStyle w:val="GvdeMetni"/>
        <w:spacing w:before="7"/>
        <w:rPr>
          <w:rFonts w:ascii="Times New Roman" w:hAnsi="Times New Roman" w:cs="Times New Roman"/>
          <w:b/>
          <w:noProof/>
        </w:rPr>
      </w:pPr>
    </w:p>
    <w:p w14:paraId="4211C714" w14:textId="0D3F7CEF" w:rsidR="00D530A9" w:rsidRDefault="00D530A9" w:rsidP="001C5978">
      <w:pPr>
        <w:pStyle w:val="GvdeMetni"/>
        <w:spacing w:before="7"/>
        <w:rPr>
          <w:rFonts w:ascii="Times New Roman" w:hAnsi="Times New Roman" w:cs="Times New Roman"/>
          <w:b/>
          <w:noProof/>
        </w:rPr>
      </w:pPr>
    </w:p>
    <w:p w14:paraId="57A88CED" w14:textId="6FBE86A9" w:rsidR="00D530A9" w:rsidRDefault="00D530A9" w:rsidP="001C5978">
      <w:pPr>
        <w:pStyle w:val="GvdeMetni"/>
        <w:spacing w:before="7"/>
        <w:rPr>
          <w:rFonts w:ascii="Times New Roman" w:hAnsi="Times New Roman" w:cs="Times New Roman"/>
          <w:b/>
          <w:noProof/>
        </w:rPr>
      </w:pPr>
    </w:p>
    <w:p w14:paraId="7B40F215" w14:textId="28EDBB2B" w:rsidR="00D530A9" w:rsidRDefault="00D530A9" w:rsidP="001C5978">
      <w:pPr>
        <w:pStyle w:val="GvdeMetni"/>
        <w:spacing w:before="7"/>
        <w:rPr>
          <w:rFonts w:ascii="Times New Roman" w:hAnsi="Times New Roman" w:cs="Times New Roman"/>
          <w:b/>
          <w:noProof/>
        </w:rPr>
      </w:pPr>
    </w:p>
    <w:p w14:paraId="43322315" w14:textId="77777777" w:rsidR="00D530A9" w:rsidRPr="0007479A" w:rsidRDefault="00D530A9" w:rsidP="001C5978">
      <w:pPr>
        <w:pStyle w:val="GvdeMetni"/>
        <w:spacing w:before="7"/>
        <w:rPr>
          <w:rFonts w:ascii="Times New Roman" w:hAnsi="Times New Roman" w:cs="Times New Roman"/>
          <w:b/>
          <w:noProof/>
        </w:rPr>
      </w:pPr>
    </w:p>
    <w:p w14:paraId="051FA829" w14:textId="77777777" w:rsidR="00083B02" w:rsidRPr="0007479A" w:rsidRDefault="00083B02" w:rsidP="001C5978">
      <w:pPr>
        <w:pStyle w:val="GvdeMetni"/>
        <w:spacing w:before="7"/>
        <w:rPr>
          <w:rFonts w:ascii="Times New Roman" w:hAnsi="Times New Roman" w:cs="Times New Roman"/>
          <w:b/>
          <w:noProof/>
        </w:rPr>
      </w:pPr>
    </w:p>
    <w:p w14:paraId="2A82E731" w14:textId="77777777" w:rsidR="00083B02" w:rsidRPr="0007479A" w:rsidRDefault="00083B02" w:rsidP="001C5978">
      <w:pPr>
        <w:pStyle w:val="GvdeMetni"/>
        <w:spacing w:before="7"/>
        <w:rPr>
          <w:rFonts w:ascii="Times New Roman" w:hAnsi="Times New Roman" w:cs="Times New Roman"/>
          <w:b/>
          <w:noProof/>
        </w:rPr>
      </w:pPr>
    </w:p>
    <w:p w14:paraId="7AEC0269" w14:textId="77777777" w:rsidR="00083B02" w:rsidRPr="0007479A" w:rsidRDefault="00083B02" w:rsidP="001C5978">
      <w:pPr>
        <w:pStyle w:val="GvdeMetni"/>
        <w:spacing w:before="7"/>
        <w:rPr>
          <w:rFonts w:ascii="Times New Roman" w:hAnsi="Times New Roman" w:cs="Times New Roman"/>
          <w:b/>
          <w:noProof/>
        </w:rPr>
      </w:pPr>
    </w:p>
    <w:p w14:paraId="4B257E83" w14:textId="77777777" w:rsidR="00083B02" w:rsidRPr="0007479A" w:rsidRDefault="00083B02" w:rsidP="001C5978">
      <w:pPr>
        <w:pStyle w:val="GvdeMetni"/>
        <w:spacing w:before="7"/>
        <w:rPr>
          <w:rFonts w:ascii="Times New Roman" w:hAnsi="Times New Roman" w:cs="Times New Roman"/>
          <w:b/>
          <w:noProof/>
        </w:rPr>
      </w:pPr>
    </w:p>
    <w:p w14:paraId="787357E7" w14:textId="77777777"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009334E9" wp14:editId="3C008563">
            <wp:extent cx="3994298" cy="438593"/>
            <wp:effectExtent l="171450" t="171450" r="158750" b="5715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7C0043D5" w14:textId="77777777"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14:paraId="31373997" w14:textId="043E051A"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14:paraId="2EA92F65" w14:textId="77777777"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07479A" w14:paraId="0742F945" w14:textId="77777777"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2B8C11DB" w14:textId="25FC5DE3"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3795C212" w14:textId="731B63F6"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14:paraId="4AAD238C" w14:textId="77777777"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617F8B"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4A66C92B"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14:paraId="64405002"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14:paraId="124A5151"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14:paraId="481E5C2E"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14:paraId="4FC31CB0"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14:paraId="0B306CD3"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14:paraId="5BCB88CF"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14:paraId="2A4C42D8" w14:textId="2243AABC"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14:paraId="566439EF" w14:textId="77777777"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F398BD8"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DB6E372"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3C403733"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06926E81"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14:paraId="3AA60F93" w14:textId="77777777" w:rsidR="007F270F" w:rsidRPr="0007479A" w:rsidRDefault="0044710C"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14:paraId="0FB04389" w14:textId="18F9A4B3"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14:paraId="781B9D08"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14:paraId="45004561" w14:textId="77777777"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5E0F73BE"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11D82BC6"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2D14060D"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7438E042" w14:textId="77777777" w:rsidR="007F270F" w:rsidRPr="0007479A" w:rsidRDefault="00DA6AB8"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14:paraId="23EA1C15" w14:textId="77777777"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36726864"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5E1B891C"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14:paraId="6167EDA2" w14:textId="3C30158F"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14:paraId="6B14405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14:paraId="02F5E177"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w:t>
            </w:r>
            <w:r w:rsidR="0092224D" w:rsidRPr="0007479A">
              <w:rPr>
                <w:rFonts w:ascii="Times New Roman" w:hAnsi="Times New Roman" w:cs="Times New Roman"/>
                <w:b w:val="0"/>
                <w:noProof/>
                <w:lang w:eastAsia="en-US"/>
              </w:rPr>
              <w:t xml:space="preserve"> </w:t>
            </w:r>
            <w:r w:rsidRPr="0007479A">
              <w:rPr>
                <w:rFonts w:ascii="Times New Roman" w:hAnsi="Times New Roman" w:cs="Times New Roman"/>
                <w:b w:val="0"/>
                <w:noProof/>
                <w:lang w:eastAsia="en-US"/>
              </w:rPr>
              <w:t>İşlemleri</w:t>
            </w:r>
          </w:p>
          <w:p w14:paraId="2DD75631"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Temizlik, Güvenlik, Isıtma, Aydınlatma Hizmetleri</w:t>
            </w:r>
          </w:p>
          <w:p w14:paraId="391265FA"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14:paraId="11DEFFF0"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14:paraId="330D650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14:paraId="49D5EE0A" w14:textId="77777777"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744173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3A3C4F2F" w14:textId="1BB7E113"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14:paraId="36B6979D" w14:textId="78424C5F"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14:paraId="15E33E33" w14:textId="77777777"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14:paraId="2BF42766" w14:textId="77777777" w:rsidTr="00962910">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hideMark/>
          </w:tcPr>
          <w:p w14:paraId="2F19C25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hideMark/>
          </w:tcPr>
          <w:p w14:paraId="0A421D44"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14:paraId="25696503"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5754FD7A" w14:textId="2278DABD"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728D25E8"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14:paraId="5098401B" w14:textId="77777777" w:rsidR="001C5978" w:rsidRPr="0007479A" w:rsidRDefault="001C5978" w:rsidP="001C5978">
      <w:pPr>
        <w:pStyle w:val="GvdeMetni"/>
        <w:spacing w:before="1"/>
        <w:rPr>
          <w:rFonts w:ascii="Times New Roman" w:hAnsi="Times New Roman" w:cs="Times New Roman"/>
          <w:b/>
          <w:noProof/>
        </w:rPr>
      </w:pPr>
    </w:p>
    <w:p w14:paraId="7BE033A8" w14:textId="77777777"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78905F07" wp14:editId="10308B63">
            <wp:extent cx="1304261" cy="438593"/>
            <wp:effectExtent l="171450" t="171450" r="163195" b="5715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632AAACA" w14:textId="77777777"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14:paraId="76E703D6" w14:textId="77777777" w:rsidR="007D54DC" w:rsidRPr="0007479A" w:rsidRDefault="007F270F" w:rsidP="00DC0C9C">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14:paraId="3B75CDA5" w14:textId="315EFE3F" w:rsidR="00962910" w:rsidRPr="0007479A" w:rsidRDefault="00962910">
      <w:pPr>
        <w:rPr>
          <w:rFonts w:ascii="Times New Roman" w:hAnsi="Times New Roman" w:cs="Times New Roman"/>
          <w:noProof/>
          <w:sz w:val="24"/>
          <w:szCs w:val="24"/>
        </w:rPr>
      </w:pPr>
      <w:r w:rsidRPr="0007479A">
        <w:rPr>
          <w:rFonts w:ascii="Times New Roman" w:hAnsi="Times New Roman" w:cs="Times New Roman"/>
          <w:noProof/>
        </w:rPr>
        <w:br w:type="page"/>
      </w:r>
    </w:p>
    <w:p w14:paraId="4A57E764"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Paydaşların Tespiti</w:t>
      </w:r>
    </w:p>
    <w:p w14:paraId="2954C9B6" w14:textId="77777777" w:rsidR="001C5978" w:rsidRPr="0007479A" w:rsidRDefault="001C5978" w:rsidP="001C5978">
      <w:pPr>
        <w:pStyle w:val="Balk3"/>
        <w:rPr>
          <w:rFonts w:ascii="Times New Roman" w:hAnsi="Times New Roman" w:cs="Times New Roman"/>
          <w:noProof/>
          <w:color w:val="002060"/>
        </w:rPr>
      </w:pPr>
    </w:p>
    <w:p w14:paraId="34CB118D" w14:textId="1599EB35"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14:paraId="6D6D1E2B" w14:textId="77777777" w:rsidR="001C5978" w:rsidRPr="0007479A" w:rsidRDefault="001C5978" w:rsidP="001C5978">
      <w:pPr>
        <w:pStyle w:val="Balk3"/>
        <w:rPr>
          <w:rFonts w:ascii="Times New Roman" w:hAnsi="Times New Roman" w:cs="Times New Roman"/>
          <w:noProof/>
        </w:rPr>
      </w:pPr>
    </w:p>
    <w:tbl>
      <w:tblPr>
        <w:tblStyle w:val="ListeTablo3-Vurgu2"/>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14:paraId="5D2E3AD5" w14:textId="77777777"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tcBorders>
              <w:bottom w:val="none" w:sz="0" w:space="0" w:color="auto"/>
              <w:right w:val="none" w:sz="0" w:space="0" w:color="auto"/>
            </w:tcBorders>
            <w:hideMark/>
          </w:tcPr>
          <w:p w14:paraId="0E2B508F"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EBE3805" w14:textId="77777777"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tcBorders>
              <w:left w:val="none" w:sz="0" w:space="0" w:color="auto"/>
              <w:bottom w:val="none" w:sz="0" w:space="0" w:color="auto"/>
            </w:tcBorders>
            <w:hideMark/>
          </w:tcPr>
          <w:p w14:paraId="5277E8E3"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14:paraId="1D51797C" w14:textId="77777777"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14:paraId="5193EC92" w14:textId="77777777" w:rsidR="00B12D76" w:rsidRPr="0007479A" w:rsidRDefault="00B12D76"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32E78C29" w14:textId="77777777"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77F8C2AE" w14:textId="77777777"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523AF049" w14:textId="77777777" w:rsidTr="00513676">
        <w:trPr>
          <w:trHeight w:val="70"/>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9AE4FA7" w14:textId="14E5EBA3" w:rsidR="007F270F" w:rsidRPr="0007479A" w:rsidRDefault="00D530A9"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Nazilli</w:t>
            </w:r>
            <w:r w:rsidR="007F270F"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F32B00F"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698E2A1"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8090ACA"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3A210A65" w14:textId="2DE29554" w:rsidR="007F270F" w:rsidRPr="0007479A" w:rsidRDefault="00D530A9"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Nazilli</w:t>
            </w:r>
            <w:r w:rsidR="007F270F"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2098916C"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180F8FB6"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7501A89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7DEFC0C5"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71C33A27"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99ADC48"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098B3BB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5BACD0E3"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0FD68B61"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34ADC5D5"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735C69CA"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3D7DE1CC"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14C298D"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01E2C2EB"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3D24DF89"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3B5361F9"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08E2541E"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6DC1C16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26E50755"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AA06C40"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0765B928" w14:textId="77777777"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47CE834"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4697184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50D39EA"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7738D57"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1702197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EB58E4A"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2D8A80C2"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357A51B8"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309DBF02"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0117F554"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06206934"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470ABD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117CF036"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D476A07" w14:textId="77777777" w:rsidTr="00513676">
        <w:trPr>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0F2B435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9C39124"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EA3CEF5"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9D7232B" w14:textId="77777777" w:rsidTr="00513676">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17BB68A6"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BAA58DD"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11FBE60"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08C738C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2D6D0E9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4BD5E59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67D59BCF"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88F38B4"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DD914CF"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6C003B1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5FE7BECA"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513676" w:rsidRPr="0007479A" w14:paraId="5AA244F1"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Pr>
          <w:p w14:paraId="43507AE9" w14:textId="3318468C" w:rsidR="00513676" w:rsidRPr="0007479A" w:rsidRDefault="00513676"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1559" w:type="dxa"/>
          </w:tcPr>
          <w:p w14:paraId="0188058E" w14:textId="77777777" w:rsidR="00513676" w:rsidRPr="00513676" w:rsidRDefault="005136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5A49C1F2" w14:textId="3D93AEEA" w:rsidR="00513676" w:rsidRPr="00513676" w:rsidRDefault="00513676" w:rsidP="00513676">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513676" w:rsidRPr="0007479A" w14:paraId="5C265D2C" w14:textId="77777777" w:rsidTr="00513676">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1" w:firstRow="0" w:lastRow="0" w:firstColumn="1" w:lastColumn="0" w:oddVBand="0" w:evenVBand="0" w:oddHBand="0" w:evenHBand="0" w:firstRowFirstColumn="0" w:firstRowLastColumn="0" w:lastRowFirstColumn="1" w:lastRowLastColumn="0"/>
            <w:tcW w:w="5393" w:type="dxa"/>
            <w:tcBorders>
              <w:top w:val="none" w:sz="0" w:space="0" w:color="auto"/>
              <w:right w:val="none" w:sz="0" w:space="0" w:color="auto"/>
            </w:tcBorders>
            <w:hideMark/>
          </w:tcPr>
          <w:p w14:paraId="097F2BC2" w14:textId="77777777" w:rsidR="00513676" w:rsidRPr="0007479A" w:rsidRDefault="00513676"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tcPr>
          <w:p w14:paraId="6EBE6733" w14:textId="77777777" w:rsidR="00513676" w:rsidRPr="00513676" w:rsidRDefault="00513676" w:rsidP="00513676">
            <w:pPr>
              <w:pStyle w:val="TableParagraph"/>
              <w:jc w:val="center"/>
              <w:rPr>
                <w:rFonts w:ascii="Times New Roman" w:hAnsi="Times New Roman" w:cs="Times New Roman"/>
                <w:b w:val="0"/>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tcBorders>
              <w:top w:val="none" w:sz="0" w:space="0" w:color="auto"/>
              <w:left w:val="none" w:sz="0" w:space="0" w:color="auto"/>
            </w:tcBorders>
            <w:hideMark/>
          </w:tcPr>
          <w:p w14:paraId="1989F26F" w14:textId="77777777" w:rsidR="00513676" w:rsidRPr="00513676" w:rsidRDefault="00513676" w:rsidP="00513676">
            <w:pPr>
              <w:jc w:val="center"/>
              <w:rPr>
                <w:noProof/>
                <w:sz w:val="20"/>
                <w:lang w:eastAsia="en-US"/>
              </w:rPr>
            </w:pPr>
            <w:r w:rsidRPr="00513676">
              <w:rPr>
                <w:rFonts w:ascii="Times New Roman" w:hAnsi="Times New Roman" w:cs="Times New Roman"/>
                <w:b w:val="0"/>
                <w:noProof/>
                <w:sz w:val="20"/>
                <w:szCs w:val="24"/>
                <w:lang w:eastAsia="en-US"/>
              </w:rPr>
              <w:t>√</w:t>
            </w:r>
          </w:p>
        </w:tc>
      </w:tr>
    </w:tbl>
    <w:p w14:paraId="46D13A73" w14:textId="77777777" w:rsidR="001C5978" w:rsidRPr="0007479A" w:rsidRDefault="001C5978" w:rsidP="001C5978">
      <w:pPr>
        <w:pStyle w:val="GvdeMetni"/>
        <w:spacing w:before="10"/>
        <w:rPr>
          <w:rFonts w:ascii="Times New Roman" w:hAnsi="Times New Roman" w:cs="Times New Roman"/>
          <w:noProof/>
        </w:rPr>
      </w:pPr>
    </w:p>
    <w:p w14:paraId="63BC22F8"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14:paraId="43967217" w14:textId="77777777" w:rsidR="001C5978" w:rsidRPr="0007479A" w:rsidRDefault="001C5978" w:rsidP="001C5978">
      <w:pPr>
        <w:pStyle w:val="Balk3"/>
        <w:rPr>
          <w:rFonts w:ascii="Times New Roman" w:hAnsi="Times New Roman" w:cs="Times New Roman"/>
          <w:noProof/>
        </w:rPr>
      </w:pPr>
    </w:p>
    <w:p w14:paraId="7DA3A8B4" w14:textId="2F530149"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14:paraId="0A8C051E" w14:textId="77777777" w:rsidR="001C5978" w:rsidRPr="0007479A" w:rsidRDefault="001C5978" w:rsidP="001C5978">
      <w:pPr>
        <w:pStyle w:val="GvdeMetni"/>
        <w:spacing w:before="9"/>
        <w:rPr>
          <w:rFonts w:ascii="Times New Roman" w:hAnsi="Times New Roman" w:cs="Times New Roman"/>
          <w:noProof/>
        </w:rPr>
      </w:pPr>
    </w:p>
    <w:p w14:paraId="38AD0FF7" w14:textId="52A903D1"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14:paraId="624A35D1" w14:textId="77777777" w:rsidR="001C5978" w:rsidRPr="0007479A" w:rsidRDefault="001C5978" w:rsidP="001C5978">
      <w:pPr>
        <w:pStyle w:val="GvdeMetni"/>
        <w:spacing w:before="10"/>
        <w:rPr>
          <w:rFonts w:ascii="Times New Roman" w:hAnsi="Times New Roman" w:cs="Times New Roman"/>
          <w:b/>
          <w:noProof/>
        </w:rPr>
      </w:pPr>
    </w:p>
    <w:tbl>
      <w:tblPr>
        <w:tblStyle w:val="ListeTablo3-Vurgu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14:paraId="3396859E" w14:textId="77777777" w:rsidTr="00D1686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tcBorders>
              <w:bottom w:val="none" w:sz="0" w:space="0" w:color="auto"/>
              <w:right w:val="none" w:sz="0" w:space="0" w:color="auto"/>
            </w:tcBorders>
            <w:shd w:val="clear" w:color="auto" w:fill="943634" w:themeFill="accent2" w:themeFillShade="BF"/>
            <w:vAlign w:val="center"/>
            <w:hideMark/>
          </w:tcPr>
          <w:p w14:paraId="53FF90E1" w14:textId="558F3A46"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shd w:val="clear" w:color="auto" w:fill="943634" w:themeFill="accent2" w:themeFillShade="BF"/>
            <w:vAlign w:val="center"/>
            <w:hideMark/>
          </w:tcPr>
          <w:p w14:paraId="0E65EE8B" w14:textId="1DD02A90"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14:paraId="777D0610" w14:textId="7F0E28D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shd w:val="clear" w:color="auto" w:fill="943634" w:themeFill="accent2" w:themeFillShade="BF"/>
            <w:vAlign w:val="center"/>
            <w:hideMark/>
          </w:tcPr>
          <w:p w14:paraId="125E7D2A" w14:textId="0806C5D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14:paraId="4DF476B8" w14:textId="64FD98B9"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tcBorders>
              <w:left w:val="none" w:sz="0" w:space="0" w:color="auto"/>
              <w:bottom w:val="none" w:sz="0" w:space="0" w:color="auto"/>
            </w:tcBorders>
            <w:shd w:val="clear" w:color="auto" w:fill="943634" w:themeFill="accent2" w:themeFillShade="BF"/>
            <w:vAlign w:val="center"/>
            <w:hideMark/>
          </w:tcPr>
          <w:p w14:paraId="367B4F1B" w14:textId="6F4ACAF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14:paraId="7DD85A8D" w14:textId="77777777" w:rsidTr="00D1686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tcPr>
          <w:p w14:paraId="3090CAD4"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3DC1E4F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tcPr>
          <w:p w14:paraId="527A5357"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tcPr>
          <w:p w14:paraId="39DC087F"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tcPr>
          <w:p w14:paraId="493ECC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tcPr>
          <w:p w14:paraId="0936293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B4DD9B5" w14:textId="77777777" w:rsidTr="00D1686A">
        <w:trPr>
          <w:trHeight w:val="251"/>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016D42C" w14:textId="210E3EE5" w:rsidR="00B12D76" w:rsidRPr="0007479A" w:rsidRDefault="00C37B18" w:rsidP="00FF2B92">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Nazilli</w:t>
            </w:r>
            <w:r w:rsidR="00B12D76"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6D68D0D"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FEE094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9E7F085"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6202E978"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4C3818E"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0EF98A66" w14:textId="77777777" w:rsidTr="00D1686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74A5ECA3" w14:textId="60854CD5" w:rsidR="00B12D76" w:rsidRPr="0007479A" w:rsidRDefault="00C37B18"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Nazilli</w:t>
            </w:r>
            <w:r w:rsidR="00B12D76"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1C741B09"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2D3DD8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38A585C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4108E5A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0D5EF56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1B7D8FF" w14:textId="77777777" w:rsidTr="00D1686A">
        <w:trPr>
          <w:trHeight w:val="173"/>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63F28F3"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1012A71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6A16C7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9CAA07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1D79E406"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82D6CE7"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49BDE9E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750C8ADF"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7D387D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7B410350"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0828FC4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27636FD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2CC62D20"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6A0C1B20"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5C4505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274ADD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E17545D"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00C6BBE"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578E50E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09C1C76B"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110F23D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6D7990DC"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6BB739E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6F349DF1"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509C16B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0F20678A"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6930D2A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DFFC828"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CDFE08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03B47B13" w14:textId="77777777"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DE242F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2C2F1C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6728FF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40AD0F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933D534"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FB1DEF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65C3DCB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5F7EFE4"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3BABE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1E2218A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D17E83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508633E4"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486FC3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1986990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BA9939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38FA68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8F3618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BF06601"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3347A84D"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478191A9"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50BDE672"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03E8C64"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A9C9E2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56C6FD4"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C0ABED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28015AD6"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F10714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14D6B2CC"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B95F535"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2ECB57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1DFA6D7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B4598B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D2AC8D2"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70684DB"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023997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60C3C7F1"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51DA5499"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FEC489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6A904D2"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542AC3D3"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6D672D0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2A365E00"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2C0E95D"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DC5539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5624107C"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40994CF9"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62B6F1B"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7A7478D"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770B42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79BC2464"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1CD039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710EB999"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5CF3204F"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14:paraId="7498AEDD"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Pr>
          <w:p w14:paraId="038A335F" w14:textId="70BC00D5" w:rsidR="00513676" w:rsidRPr="0007479A" w:rsidRDefault="00513676"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992" w:type="dxa"/>
          </w:tcPr>
          <w:p w14:paraId="67E17C15" w14:textId="77777777" w:rsidR="00513676" w:rsidRPr="00513676" w:rsidRDefault="00513676" w:rsidP="00513676">
            <w:pPr>
              <w:pStyle w:val="TableParagraph"/>
              <w:jc w:val="center"/>
              <w:rPr>
                <w:rFonts w:ascii="Times New Roman" w:hAnsi="Times New Roman" w:cs="Times New Roman"/>
                <w:noProof/>
                <w:sz w:val="20"/>
                <w:szCs w:val="20"/>
                <w:lang w:eastAsia="en-US"/>
              </w:rPr>
            </w:pPr>
          </w:p>
        </w:tc>
        <w:tc>
          <w:tcPr>
            <w:tcW w:w="993" w:type="dxa"/>
          </w:tcPr>
          <w:p w14:paraId="506210CA" w14:textId="360DC79E" w:rsidR="00513676" w:rsidRPr="00513676" w:rsidRDefault="00513676" w:rsidP="005136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5D2AE315" w14:textId="49AFD755"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14:paraId="51568454" w14:textId="79E4B709" w:rsidR="00513676" w:rsidRPr="00513676" w:rsidRDefault="00513676" w:rsidP="005136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Pr>
          <w:p w14:paraId="7F1F7356" w14:textId="564EC855"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00C1548A"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B525B09" w14:textId="77777777" w:rsidR="00513676" w:rsidRPr="0007479A" w:rsidRDefault="00513676"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217B6EC5" w14:textId="77777777" w:rsidR="00513676" w:rsidRPr="00513676" w:rsidRDefault="00513676" w:rsidP="00513676">
            <w:pPr>
              <w:pStyle w:val="TableParagraph"/>
              <w:jc w:val="center"/>
              <w:rPr>
                <w:rFonts w:ascii="Times New Roman" w:hAnsi="Times New Roman" w:cs="Times New Roman"/>
                <w:b/>
                <w:noProof/>
                <w:sz w:val="20"/>
                <w:szCs w:val="20"/>
                <w:lang w:eastAsia="en-US"/>
              </w:rPr>
            </w:pPr>
          </w:p>
        </w:tc>
        <w:tc>
          <w:tcPr>
            <w:tcW w:w="993" w:type="dxa"/>
            <w:hideMark/>
          </w:tcPr>
          <w:p w14:paraId="175530D8" w14:textId="77777777" w:rsidR="00513676" w:rsidRPr="00513676" w:rsidRDefault="00513676" w:rsidP="00513676">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A3F8791" w14:textId="77777777"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24088E3" w14:textId="77777777" w:rsidR="00513676" w:rsidRPr="00513676" w:rsidRDefault="00513676" w:rsidP="005136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0D043AE" w14:textId="77777777"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680973E5"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13D4DC05" w14:textId="77777777"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14:paraId="77DCB9E0"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4DB019DB" w14:textId="77777777"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14:paraId="7C5EEE8B" w14:textId="77777777" w:rsidTr="00D1686A">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tcBorders>
              <w:top w:val="none" w:sz="0" w:space="0" w:color="auto"/>
              <w:right w:val="none" w:sz="0" w:space="0" w:color="auto"/>
            </w:tcBorders>
            <w:hideMark/>
          </w:tcPr>
          <w:p w14:paraId="69D3C5FA" w14:textId="77777777"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14:paraId="0DDEA1DE" w14:textId="77777777" w:rsidR="00513676" w:rsidRDefault="00513676" w:rsidP="001C5978">
      <w:pPr>
        <w:pStyle w:val="Balk3"/>
        <w:rPr>
          <w:rFonts w:ascii="Times New Roman" w:hAnsi="Times New Roman" w:cs="Times New Roman"/>
          <w:noProof/>
        </w:rPr>
      </w:pPr>
    </w:p>
    <w:p w14:paraId="30F47CEB" w14:textId="77777777" w:rsidR="00513676" w:rsidRDefault="00513676" w:rsidP="001C5978">
      <w:pPr>
        <w:pStyle w:val="Balk3"/>
        <w:rPr>
          <w:rFonts w:ascii="Times New Roman" w:hAnsi="Times New Roman" w:cs="Times New Roman"/>
          <w:noProof/>
        </w:rPr>
      </w:pPr>
    </w:p>
    <w:p w14:paraId="2E6910D9" w14:textId="77777777" w:rsidR="00513676" w:rsidRDefault="00513676" w:rsidP="001C5978">
      <w:pPr>
        <w:pStyle w:val="Balk3"/>
        <w:rPr>
          <w:rFonts w:ascii="Times New Roman" w:hAnsi="Times New Roman" w:cs="Times New Roman"/>
          <w:noProof/>
        </w:rPr>
      </w:pPr>
    </w:p>
    <w:p w14:paraId="05EA4E86"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 Görüşlerinin Alınması ve Değerlendirilmesi</w:t>
      </w:r>
    </w:p>
    <w:p w14:paraId="08D30FEC"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p w14:paraId="24168EC7" w14:textId="05E516A0" w:rsidR="009123C9" w:rsidRPr="0007479A" w:rsidRDefault="00A158DA" w:rsidP="00DC0C9C">
      <w:pPr>
        <w:pStyle w:val="GvdeMetni"/>
        <w:spacing w:line="276" w:lineRule="auto"/>
        <w:jc w:val="both"/>
        <w:rPr>
          <w:rFonts w:ascii="Times New Roman" w:hAnsi="Times New Roman" w:cs="Times New Roman"/>
          <w:noProof/>
        </w:rPr>
      </w:pPr>
      <w:r w:rsidRPr="0007479A">
        <w:rPr>
          <w:rFonts w:ascii="Times New Roman" w:hAnsi="Times New Roman" w:cs="Times New Roman"/>
          <w:noProof/>
        </w:rPr>
        <w:lastRenderedPageBreak/>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00C37B18">
        <w:rPr>
          <w:rFonts w:ascii="Times New Roman" w:hAnsi="Times New Roman" w:cs="Times New Roman"/>
          <w:noProof/>
        </w:rPr>
        <w:t>Nazilli</w:t>
      </w:r>
      <w:r w:rsidRPr="0007479A">
        <w:rPr>
          <w:rFonts w:ascii="Times New Roman" w:hAnsi="Times New Roman" w:cs="Times New Roman"/>
          <w:noProof/>
        </w:rPr>
        <w:t xml:space="preserve"> İlçe 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Aydın İl Milli Eğitim Müdürlüğü tarafından hazırlanan Yönetici, Öğretmen ve Personel İç Paydaş Anketi ile Öğrenci ve Veli İç Paydaş Anketi soruları kullanılmıştır. </w:t>
      </w:r>
      <w:r w:rsidR="00CA22E2">
        <w:rPr>
          <w:rFonts w:ascii="Times New Roman" w:hAnsi="Times New Roman" w:cs="Times New Roman"/>
          <w:noProof/>
        </w:rPr>
        <w:t>Anketlere 126 öğrenci, 16 öğretmen, 3 personel, 2 yönetici ve 112</w:t>
      </w:r>
      <w:r w:rsidR="00AA4AF6">
        <w:rPr>
          <w:rFonts w:ascii="Times New Roman" w:hAnsi="Times New Roman" w:cs="Times New Roman"/>
          <w:noProof/>
        </w:rPr>
        <w:t xml:space="preserve"> veli olmak üzere toplam 259</w:t>
      </w:r>
      <w:r w:rsidRPr="0007479A">
        <w:rPr>
          <w:rFonts w:ascii="Times New Roman" w:hAnsi="Times New Roman" w:cs="Times New Roman"/>
          <w:noProof/>
        </w:rPr>
        <w:t xml:space="preserve"> paydaşımız katılmıştır.</w:t>
      </w:r>
    </w:p>
    <w:p w14:paraId="10702B0F" w14:textId="77777777"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14:paraId="3A308BDB" w14:textId="6BA846FB"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14:paraId="73722D3E"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eTablo3-Vurgu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14:paraId="4BD0A205" w14:textId="77777777" w:rsidTr="00DC0C9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tcBorders>
              <w:bottom w:val="none" w:sz="0" w:space="0" w:color="auto"/>
              <w:right w:val="none" w:sz="0" w:space="0" w:color="auto"/>
            </w:tcBorders>
            <w:shd w:val="clear" w:color="auto" w:fill="943634" w:themeFill="accent2" w:themeFillShade="BF"/>
            <w:vAlign w:val="center"/>
            <w:hideMark/>
          </w:tcPr>
          <w:p w14:paraId="7E3E97CF" w14:textId="073EA314"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943634" w:themeFill="accent2" w:themeFillShade="BF"/>
            <w:vAlign w:val="center"/>
            <w:hideMark/>
          </w:tcPr>
          <w:p w14:paraId="4252DCCE" w14:textId="4E74FF3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14:paraId="7FEDA75E" w14:textId="4DACA3FB"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shd w:val="clear" w:color="auto" w:fill="943634" w:themeFill="accent2" w:themeFillShade="BF"/>
            <w:vAlign w:val="center"/>
            <w:hideMark/>
          </w:tcPr>
          <w:p w14:paraId="5B3ACDDD" w14:textId="05EA8522"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tcBorders>
              <w:left w:val="none" w:sz="0" w:space="0" w:color="auto"/>
              <w:bottom w:val="none" w:sz="0" w:space="0" w:color="auto"/>
            </w:tcBorders>
            <w:shd w:val="clear" w:color="auto" w:fill="943634" w:themeFill="accent2" w:themeFillShade="BF"/>
            <w:vAlign w:val="center"/>
            <w:hideMark/>
          </w:tcPr>
          <w:p w14:paraId="79F875EB" w14:textId="2E8E0DCF"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14:paraId="0AF215ED" w14:textId="77777777" w:rsidTr="00204A0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1DE47827" w14:textId="77777777" w:rsidR="007F270F" w:rsidRPr="0007479A" w:rsidRDefault="007F270F" w:rsidP="00204A0E">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60E23DF1" w14:textId="77777777"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tcBorders>
              <w:top w:val="none" w:sz="0" w:space="0" w:color="auto"/>
              <w:bottom w:val="none" w:sz="0" w:space="0" w:color="auto"/>
            </w:tcBorders>
            <w:vAlign w:val="center"/>
            <w:hideMark/>
          </w:tcPr>
          <w:p w14:paraId="626F3538" w14:textId="77777777" w:rsidR="007F270F" w:rsidRPr="0007479A" w:rsidRDefault="007F270F" w:rsidP="00204A0E">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5F598A0C" w14:textId="68FDC600" w:rsidR="007F270F" w:rsidRPr="0007479A" w:rsidRDefault="0024127F"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02</w:t>
            </w:r>
            <w:r w:rsidR="00DC0C9C">
              <w:rPr>
                <w:rFonts w:ascii="Times New Roman" w:hAnsi="Times New Roman" w:cs="Times New Roman"/>
                <w:noProof/>
                <w:sz w:val="18"/>
                <w:szCs w:val="16"/>
                <w:lang w:eastAsia="en-US"/>
              </w:rPr>
              <w:t>.05.2023-19.05.2023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0911CCFF" w14:textId="77777777"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1D9891BF" w14:textId="77777777" w:rsidTr="00204A0E">
        <w:trPr>
          <w:trHeight w:val="24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043FDCEC"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210B0993"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14:paraId="3F7B1CF3" w14:textId="77777777" w:rsidR="00DC0C9C" w:rsidRPr="0007479A" w:rsidRDefault="00DC0C9C" w:rsidP="00204A0E">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1127A3B" w14:textId="1BA9F033" w:rsidR="00DC0C9C" w:rsidRPr="0007479A" w:rsidRDefault="0024127F"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02.05.2023-19.05.2023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6CE80F1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715B4750" w14:textId="77777777" w:rsidTr="00204A0E">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011C0782"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B58C5C4"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tcBorders>
              <w:top w:val="none" w:sz="0" w:space="0" w:color="auto"/>
              <w:bottom w:val="none" w:sz="0" w:space="0" w:color="auto"/>
            </w:tcBorders>
            <w:vAlign w:val="center"/>
            <w:hideMark/>
          </w:tcPr>
          <w:p w14:paraId="07A7CB3F" w14:textId="16CECE57"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4B2CE31A" w14:textId="36352663" w:rsidR="00DC0C9C" w:rsidRPr="0007479A" w:rsidRDefault="0024127F"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02.05.2023-19.05.2023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141128E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40F195B" w14:textId="77777777" w:rsidTr="00204A0E">
        <w:trPr>
          <w:trHeight w:val="7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55CBABA4"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01849BDB" w14:textId="77777777"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575BDBE7" w14:textId="16CE8D9D"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A10015C" w14:textId="55F7C5EB" w:rsidR="00DC0C9C" w:rsidRPr="0007479A" w:rsidRDefault="0024127F"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02.05.2023-19.05.2023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531126E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0C972C62" w14:textId="77777777" w:rsidTr="00204A0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624C87E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D07A76E" w14:textId="77777777"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tcBorders>
              <w:top w:val="none" w:sz="0" w:space="0" w:color="auto"/>
              <w:bottom w:val="none" w:sz="0" w:space="0" w:color="auto"/>
            </w:tcBorders>
            <w:vAlign w:val="center"/>
            <w:hideMark/>
          </w:tcPr>
          <w:p w14:paraId="19AEE501" w14:textId="0D1B87BF"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65941A1F" w14:textId="44C191E1" w:rsidR="00DC0C9C" w:rsidRPr="0007479A" w:rsidRDefault="0024127F"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02.05.2023-19.05.2023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7DBB1164"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39775F61" w14:textId="77777777" w:rsidTr="00204A0E">
        <w:trPr>
          <w:trHeight w:val="64"/>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1E8E533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551C285F"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34459CDA" w14:textId="74335757"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6D9F36F4" w14:textId="5C18D5C4" w:rsidR="00DC0C9C" w:rsidRPr="0007479A" w:rsidRDefault="0024127F"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02.05.2023-19.05.2023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100C0DB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368DD44" w14:textId="77777777" w:rsidTr="00204A0E">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tcBorders>
              <w:top w:val="none" w:sz="0" w:space="0" w:color="auto"/>
              <w:right w:val="none" w:sz="0" w:space="0" w:color="auto"/>
            </w:tcBorders>
            <w:vAlign w:val="center"/>
            <w:hideMark/>
          </w:tcPr>
          <w:p w14:paraId="3392D8AB"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vAlign w:val="center"/>
            <w:hideMark/>
          </w:tcPr>
          <w:p w14:paraId="238ED617" w14:textId="77777777"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tcBorders>
              <w:top w:val="none" w:sz="0" w:space="0" w:color="auto"/>
            </w:tcBorders>
            <w:vAlign w:val="center"/>
            <w:hideMark/>
          </w:tcPr>
          <w:p w14:paraId="39B7EC26" w14:textId="70AAA435" w:rsidR="00DC0C9C" w:rsidRPr="0007479A" w:rsidRDefault="00DC0C9C" w:rsidP="00204A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vAlign w:val="center"/>
            <w:hideMark/>
          </w:tcPr>
          <w:p w14:paraId="5FEB45B2" w14:textId="6C3882B3" w:rsidR="00DC0C9C" w:rsidRPr="00DC0C9C" w:rsidRDefault="0024127F" w:rsidP="00204A0E">
            <w:pPr>
              <w:pStyle w:val="TableParagraph"/>
              <w:jc w:val="center"/>
              <w:rPr>
                <w:rFonts w:ascii="Times New Roman" w:hAnsi="Times New Roman" w:cs="Times New Roman"/>
                <w:b w:val="0"/>
                <w:noProof/>
                <w:sz w:val="18"/>
                <w:szCs w:val="16"/>
                <w:lang w:eastAsia="en-US"/>
              </w:rPr>
            </w:pPr>
            <w:r>
              <w:rPr>
                <w:rFonts w:ascii="Times New Roman" w:hAnsi="Times New Roman" w:cs="Times New Roman"/>
                <w:noProof/>
                <w:sz w:val="18"/>
                <w:szCs w:val="16"/>
                <w:lang w:eastAsia="en-US"/>
              </w:rPr>
              <w:t>02.05.2023-19.05.2023</w:t>
            </w:r>
          </w:p>
        </w:tc>
        <w:tc>
          <w:tcPr>
            <w:cnfStyle w:val="000100000010" w:firstRow="0" w:lastRow="0" w:firstColumn="0" w:lastColumn="1" w:oddVBand="0" w:evenVBand="0" w:oddHBand="0" w:evenHBand="0" w:firstRowFirstColumn="0" w:firstRowLastColumn="0" w:lastRowFirstColumn="0" w:lastRowLastColumn="1"/>
            <w:tcW w:w="1985" w:type="dxa"/>
            <w:tcBorders>
              <w:top w:val="none" w:sz="0" w:space="0" w:color="auto"/>
              <w:left w:val="none" w:sz="0" w:space="0" w:color="auto"/>
            </w:tcBorders>
            <w:vAlign w:val="center"/>
            <w:hideMark/>
          </w:tcPr>
          <w:p w14:paraId="5FDD99F9"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14:paraId="78FD648C" w14:textId="77777777" w:rsidR="001C5978" w:rsidRPr="0007479A" w:rsidRDefault="001C5978" w:rsidP="001C5978">
      <w:pPr>
        <w:pStyle w:val="GvdeMetni"/>
        <w:spacing w:before="1"/>
        <w:rPr>
          <w:rFonts w:ascii="Times New Roman" w:hAnsi="Times New Roman" w:cs="Times New Roman"/>
          <w:noProof/>
        </w:rPr>
      </w:pPr>
    </w:p>
    <w:p w14:paraId="68A37336" w14:textId="77777777" w:rsidR="002846D2" w:rsidRPr="0007479A" w:rsidRDefault="002846D2" w:rsidP="001C5978">
      <w:pPr>
        <w:pStyle w:val="GvdeMetni"/>
        <w:spacing w:before="1"/>
        <w:rPr>
          <w:rFonts w:ascii="Times New Roman" w:hAnsi="Times New Roman" w:cs="Times New Roman"/>
          <w:noProof/>
        </w:rPr>
      </w:pPr>
    </w:p>
    <w:p w14:paraId="6187D2D4" w14:textId="77777777"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14:paraId="32B004A7" w14:textId="77777777" w:rsidR="002846D2" w:rsidRPr="0007479A" w:rsidRDefault="002846D2" w:rsidP="002846D2">
      <w:pPr>
        <w:pStyle w:val="GvdeMetni"/>
        <w:spacing w:before="1"/>
        <w:rPr>
          <w:rFonts w:ascii="Times New Roman" w:hAnsi="Times New Roman" w:cs="Times New Roman"/>
          <w:b/>
          <w:noProof/>
        </w:rPr>
      </w:pPr>
    </w:p>
    <w:p w14:paraId="25AF5B41" w14:textId="77777777" w:rsidR="002846D2" w:rsidRPr="0007479A" w:rsidRDefault="00A84114"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14:anchorId="2585144B" wp14:editId="7E0A78CE">
            <wp:extent cx="61436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34C8542" w14:textId="77777777" w:rsidR="00276177" w:rsidRPr="0007479A" w:rsidRDefault="00276177" w:rsidP="002846D2">
      <w:pPr>
        <w:pStyle w:val="GvdeMetni"/>
        <w:spacing w:before="1"/>
        <w:rPr>
          <w:rFonts w:ascii="Times New Roman" w:hAnsi="Times New Roman" w:cs="Times New Roman"/>
          <w:b/>
          <w:noProof/>
        </w:rPr>
      </w:pPr>
    </w:p>
    <w:p w14:paraId="39A11B1B" w14:textId="77777777"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231CFEF9" wp14:editId="46EE14DD">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499A463" w14:textId="77777777" w:rsidR="00276177" w:rsidRPr="0007479A" w:rsidRDefault="00276177" w:rsidP="002846D2">
      <w:pPr>
        <w:pStyle w:val="GvdeMetni"/>
        <w:spacing w:before="1"/>
        <w:rPr>
          <w:rFonts w:ascii="Times New Roman" w:hAnsi="Times New Roman" w:cs="Times New Roman"/>
          <w:b/>
          <w:noProof/>
        </w:rPr>
      </w:pPr>
    </w:p>
    <w:p w14:paraId="4544520A" w14:textId="77777777" w:rsidR="00276177" w:rsidRPr="0007479A" w:rsidRDefault="00276177" w:rsidP="002846D2">
      <w:pPr>
        <w:pStyle w:val="GvdeMetni"/>
        <w:spacing w:before="1"/>
        <w:rPr>
          <w:rFonts w:ascii="Times New Roman" w:hAnsi="Times New Roman" w:cs="Times New Roman"/>
          <w:b/>
          <w:noProof/>
        </w:rPr>
      </w:pPr>
    </w:p>
    <w:p w14:paraId="690C2F02" w14:textId="77777777" w:rsidR="002846D2" w:rsidRPr="0007479A" w:rsidRDefault="00276177"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688F3406" wp14:editId="2EA1A765">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37456B7" w14:textId="77777777" w:rsidR="00276177" w:rsidRPr="0007479A" w:rsidRDefault="00276177" w:rsidP="001C5978">
      <w:pPr>
        <w:pStyle w:val="GvdeMetni"/>
        <w:spacing w:before="1"/>
        <w:rPr>
          <w:rFonts w:ascii="Times New Roman" w:hAnsi="Times New Roman" w:cs="Times New Roman"/>
          <w:noProof/>
        </w:rPr>
      </w:pPr>
    </w:p>
    <w:p w14:paraId="712F6F0A" w14:textId="77777777" w:rsidR="00276177" w:rsidRPr="0007479A" w:rsidRDefault="00276177" w:rsidP="001C5978">
      <w:pPr>
        <w:pStyle w:val="GvdeMetni"/>
        <w:spacing w:before="1"/>
        <w:rPr>
          <w:rFonts w:ascii="Times New Roman" w:hAnsi="Times New Roman" w:cs="Times New Roman"/>
          <w:noProof/>
        </w:rPr>
      </w:pPr>
    </w:p>
    <w:p w14:paraId="43C3B431" w14:textId="77777777" w:rsidR="00276177" w:rsidRPr="0007479A" w:rsidRDefault="00276177" w:rsidP="001C5978">
      <w:pPr>
        <w:pStyle w:val="GvdeMetni"/>
        <w:spacing w:before="1"/>
        <w:rPr>
          <w:rFonts w:ascii="Times New Roman" w:hAnsi="Times New Roman" w:cs="Times New Roman"/>
          <w:noProof/>
        </w:rPr>
      </w:pPr>
    </w:p>
    <w:p w14:paraId="45E48275" w14:textId="77777777"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lastRenderedPageBreak/>
        <w:t>Öğrenci ve Veli İç Paydaş Anketi Sonuçları</w:t>
      </w:r>
    </w:p>
    <w:p w14:paraId="6A6DA75B" w14:textId="77777777" w:rsidR="00B33C63" w:rsidRPr="0007479A" w:rsidRDefault="00B33C63" w:rsidP="00B33C63">
      <w:pPr>
        <w:pStyle w:val="GvdeMetni"/>
        <w:spacing w:before="1"/>
        <w:rPr>
          <w:rFonts w:ascii="Times New Roman" w:hAnsi="Times New Roman" w:cs="Times New Roman"/>
          <w:b/>
          <w:noProof/>
        </w:rPr>
      </w:pPr>
    </w:p>
    <w:p w14:paraId="0BBA3AA2" w14:textId="77777777"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18B915F9" wp14:editId="561A754F">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26813E6" w14:textId="77777777" w:rsidR="00B33C63" w:rsidRPr="0007479A" w:rsidRDefault="00B33C63" w:rsidP="00B33C63">
      <w:pPr>
        <w:pStyle w:val="GvdeMetni"/>
        <w:spacing w:before="1"/>
        <w:rPr>
          <w:rFonts w:ascii="Times New Roman" w:hAnsi="Times New Roman" w:cs="Times New Roman"/>
          <w:b/>
          <w:noProof/>
        </w:rPr>
      </w:pPr>
    </w:p>
    <w:p w14:paraId="631405C9" w14:textId="00CB5CD8"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222FF008" wp14:editId="3F8670AF">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9A67BB7" w14:textId="77777777" w:rsidR="00B33C63" w:rsidRPr="0007479A" w:rsidRDefault="00B33C63"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4EABD668" wp14:editId="25F5212B">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2E4DAA4" w14:textId="77777777" w:rsidR="00B33C63" w:rsidRPr="0007479A" w:rsidRDefault="00B33C63" w:rsidP="00B33C63">
      <w:pPr>
        <w:pStyle w:val="GvdeMetni"/>
        <w:spacing w:before="1"/>
        <w:rPr>
          <w:rFonts w:ascii="Times New Roman" w:hAnsi="Times New Roman" w:cs="Times New Roman"/>
          <w:noProof/>
        </w:rPr>
      </w:pPr>
    </w:p>
    <w:p w14:paraId="5CF97354" w14:textId="76AF09AE"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91B3B96" wp14:editId="5AAB79F9">
            <wp:extent cx="1740196" cy="438593"/>
            <wp:effectExtent l="171450" t="171450" r="165100" b="5715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bookmarkStart w:id="6" w:name="_bookmark32"/>
      <w:bookmarkEnd w:id="6"/>
    </w:p>
    <w:p w14:paraId="68CA4DC2" w14:textId="77777777"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14:paraId="3415E910" w14:textId="77777777" w:rsidR="005151D6" w:rsidRPr="0007479A" w:rsidRDefault="005151D6">
      <w:pPr>
        <w:pStyle w:val="Balk3"/>
        <w:jc w:val="both"/>
        <w:rPr>
          <w:rFonts w:ascii="Times New Roman" w:hAnsi="Times New Roman" w:cs="Times New Roman"/>
          <w:noProof/>
        </w:rPr>
      </w:pPr>
    </w:p>
    <w:p w14:paraId="479ADFA2" w14:textId="5E84A1AD"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14:paraId="1B821502" w14:textId="77777777" w:rsidR="007F270F" w:rsidRPr="0007479A" w:rsidRDefault="007F270F" w:rsidP="007F270F">
      <w:pPr>
        <w:pStyle w:val="Balk3"/>
        <w:jc w:val="both"/>
        <w:rPr>
          <w:rFonts w:ascii="Times New Roman" w:hAnsi="Times New Roman" w:cs="Times New Roman"/>
          <w:noProof/>
        </w:rPr>
      </w:pPr>
    </w:p>
    <w:tbl>
      <w:tblPr>
        <w:tblStyle w:val="ListeTablo3-Vurgu2"/>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14:paraId="2B822D47" w14:textId="77777777"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tcBorders>
              <w:bottom w:val="none" w:sz="0" w:space="0" w:color="auto"/>
              <w:right w:val="none" w:sz="0" w:space="0" w:color="auto"/>
            </w:tcBorders>
            <w:shd w:val="clear" w:color="auto" w:fill="943634" w:themeFill="accent2" w:themeFillShade="BF"/>
            <w:hideMark/>
          </w:tcPr>
          <w:p w14:paraId="686CA851" w14:textId="7040C706"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14:paraId="7E2054FE" w14:textId="77777777"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3C0FCE51" w14:textId="77777777" w:rsidR="007F270F" w:rsidRPr="0007479A" w:rsidRDefault="007F270F" w:rsidP="00962910">
            <w:pPr>
              <w:jc w:val="center"/>
              <w:rPr>
                <w:rFonts w:ascii="Times New Roman" w:hAnsi="Times New Roman" w:cs="Times New Roman"/>
                <w:noProof/>
                <w:lang w:eastAsia="en-US"/>
              </w:rPr>
            </w:pPr>
          </w:p>
        </w:tc>
        <w:tc>
          <w:tcPr>
            <w:tcW w:w="1276" w:type="dxa"/>
            <w:tcBorders>
              <w:top w:val="none" w:sz="0" w:space="0" w:color="auto"/>
              <w:bottom w:val="none" w:sz="0" w:space="0" w:color="auto"/>
            </w:tcBorders>
            <w:vAlign w:val="center"/>
            <w:hideMark/>
          </w:tcPr>
          <w:p w14:paraId="456AC4E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tcBorders>
              <w:top w:val="none" w:sz="0" w:space="0" w:color="auto"/>
              <w:bottom w:val="none" w:sz="0" w:space="0" w:color="auto"/>
            </w:tcBorders>
            <w:vAlign w:val="center"/>
            <w:hideMark/>
          </w:tcPr>
          <w:p w14:paraId="2C0FC235"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tcBorders>
              <w:top w:val="none" w:sz="0" w:space="0" w:color="auto"/>
              <w:bottom w:val="none" w:sz="0" w:space="0" w:color="auto"/>
            </w:tcBorders>
            <w:vAlign w:val="center"/>
            <w:hideMark/>
          </w:tcPr>
          <w:p w14:paraId="739A364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573D1F" w:rsidRPr="0007479A" w14:paraId="24BEF936" w14:textId="77777777"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right w:val="none" w:sz="0" w:space="0" w:color="auto"/>
            </w:tcBorders>
            <w:vAlign w:val="center"/>
            <w:hideMark/>
          </w:tcPr>
          <w:p w14:paraId="39699E5E" w14:textId="25C0FF1E"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14:paraId="23ED4D00" w14:textId="179D4628"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61AFAC19" w14:textId="079934EA"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14:paraId="2B6A36A4" w14:textId="1B8FBA52"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r w:rsidR="00573D1F" w:rsidRPr="0007479A" w14:paraId="634498CC" w14:textId="77777777"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4D6B58F8" w14:textId="7807F42B"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tcBorders>
              <w:top w:val="none" w:sz="0" w:space="0" w:color="auto"/>
              <w:bottom w:val="none" w:sz="0" w:space="0" w:color="auto"/>
            </w:tcBorders>
            <w:vAlign w:val="center"/>
          </w:tcPr>
          <w:p w14:paraId="2A40FF75" w14:textId="73EB8FF0"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tcBorders>
              <w:top w:val="none" w:sz="0" w:space="0" w:color="auto"/>
              <w:bottom w:val="none" w:sz="0" w:space="0" w:color="auto"/>
            </w:tcBorders>
            <w:vAlign w:val="center"/>
          </w:tcPr>
          <w:p w14:paraId="1A94EB6C" w14:textId="5AC2F65B"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Borders>
              <w:top w:val="none" w:sz="0" w:space="0" w:color="auto"/>
              <w:bottom w:val="none" w:sz="0" w:space="0" w:color="auto"/>
            </w:tcBorders>
            <w:vAlign w:val="center"/>
          </w:tcPr>
          <w:p w14:paraId="5E183F63" w14:textId="1EB69D6D"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bl>
    <w:p w14:paraId="65645865" w14:textId="77777777" w:rsidR="007F270F" w:rsidRPr="0007479A" w:rsidRDefault="007F270F" w:rsidP="007F270F">
      <w:pPr>
        <w:pStyle w:val="Balk3"/>
        <w:jc w:val="both"/>
        <w:rPr>
          <w:rFonts w:ascii="Times New Roman" w:hAnsi="Times New Roman" w:cs="Times New Roman"/>
          <w:b w:val="0"/>
          <w:noProof/>
          <w:sz w:val="20"/>
        </w:rPr>
      </w:pPr>
    </w:p>
    <w:p w14:paraId="55A00E3B" w14:textId="77777777" w:rsidR="007F270F" w:rsidRPr="0007479A" w:rsidRDefault="007F270F" w:rsidP="007F270F">
      <w:pPr>
        <w:pStyle w:val="Balk3"/>
        <w:ind w:left="0"/>
        <w:jc w:val="both"/>
        <w:rPr>
          <w:rFonts w:ascii="Times New Roman" w:hAnsi="Times New Roman" w:cs="Times New Roman"/>
          <w:noProof/>
        </w:rPr>
      </w:pPr>
    </w:p>
    <w:p w14:paraId="784ECAB7" w14:textId="7DB3F9A9"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eTablo3-Vurgu2"/>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07479A" w14:paraId="5778F2D2" w14:textId="77777777" w:rsidTr="00573D1F">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742" w:type="dxa"/>
            <w:tcBorders>
              <w:bottom w:val="none" w:sz="0" w:space="0" w:color="auto"/>
              <w:right w:val="none" w:sz="0" w:space="0" w:color="auto"/>
            </w:tcBorders>
            <w:shd w:val="clear" w:color="auto" w:fill="943634" w:themeFill="accent2" w:themeFillShade="BF"/>
            <w:hideMark/>
          </w:tcPr>
          <w:p w14:paraId="01C3D428" w14:textId="77777777"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14:paraId="50AEB7CE"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14:paraId="59CE394C"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573D1F" w:rsidRPr="0007479A" w14:paraId="24A2B86E" w14:textId="77777777" w:rsidTr="00573D1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560856CD"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tcBorders>
              <w:top w:val="none" w:sz="0" w:space="0" w:color="auto"/>
              <w:bottom w:val="none" w:sz="0" w:space="0" w:color="auto"/>
            </w:tcBorders>
            <w:hideMark/>
          </w:tcPr>
          <w:p w14:paraId="18F6E19F"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Borders>
              <w:top w:val="none" w:sz="0" w:space="0" w:color="auto"/>
              <w:bottom w:val="none" w:sz="0" w:space="0" w:color="auto"/>
            </w:tcBorders>
          </w:tcPr>
          <w:p w14:paraId="523A60DC" w14:textId="1A573778" w:rsidR="00573D1F" w:rsidRPr="0007479A" w:rsidRDefault="00C37B18"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000000" w:themeColor="text1"/>
                <w:lang w:eastAsia="en-US"/>
              </w:rPr>
              <w:t>454</w:t>
            </w:r>
          </w:p>
        </w:tc>
      </w:tr>
      <w:tr w:rsidR="00573D1F" w:rsidRPr="0007479A" w14:paraId="2E77C3D0" w14:textId="77777777" w:rsidTr="00573D1F">
        <w:trPr>
          <w:trHeight w:val="65"/>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118A2C01"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14:paraId="7CC6E63F"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14:paraId="757BEE74" w14:textId="54DAD0EE" w:rsidR="00573D1F" w:rsidRPr="0007479A" w:rsidRDefault="00C37B18"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21</w:t>
            </w:r>
          </w:p>
        </w:tc>
      </w:tr>
      <w:tr w:rsidR="00573D1F" w:rsidRPr="0007479A" w14:paraId="2A5D23A4" w14:textId="77777777" w:rsidTr="00573D1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439FDD27"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tcBorders>
              <w:top w:val="none" w:sz="0" w:space="0" w:color="auto"/>
              <w:bottom w:val="none" w:sz="0" w:space="0" w:color="auto"/>
            </w:tcBorders>
            <w:hideMark/>
          </w:tcPr>
          <w:p w14:paraId="66F3EBCB"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Borders>
              <w:top w:val="none" w:sz="0" w:space="0" w:color="auto"/>
              <w:bottom w:val="none" w:sz="0" w:space="0" w:color="auto"/>
            </w:tcBorders>
          </w:tcPr>
          <w:p w14:paraId="36A9C7A7" w14:textId="2CB95703" w:rsidR="00573D1F" w:rsidRPr="0007479A" w:rsidRDefault="00C37B18"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18</w:t>
            </w:r>
          </w:p>
        </w:tc>
      </w:tr>
      <w:tr w:rsidR="00573D1F" w:rsidRPr="0007479A" w14:paraId="5C2DCC16" w14:textId="77777777" w:rsidTr="00573D1F">
        <w:trPr>
          <w:trHeight w:val="231"/>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522D197A"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14:paraId="2737416D"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14:paraId="0DD5BFDA" w14:textId="48C9688F" w:rsidR="00573D1F" w:rsidRPr="0007479A" w:rsidRDefault="00C37B18"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24</w:t>
            </w:r>
          </w:p>
        </w:tc>
      </w:tr>
      <w:tr w:rsidR="00573D1F" w:rsidRPr="0007479A" w14:paraId="0F70906A" w14:textId="77777777" w:rsidTr="00573D1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63FB432E"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tcBorders>
              <w:top w:val="none" w:sz="0" w:space="0" w:color="auto"/>
              <w:bottom w:val="none" w:sz="0" w:space="0" w:color="auto"/>
            </w:tcBorders>
            <w:hideMark/>
          </w:tcPr>
          <w:p w14:paraId="394D17B9"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Borders>
              <w:top w:val="none" w:sz="0" w:space="0" w:color="auto"/>
              <w:bottom w:val="none" w:sz="0" w:space="0" w:color="auto"/>
            </w:tcBorders>
          </w:tcPr>
          <w:p w14:paraId="5D93F024" w14:textId="640EEFCA" w:rsidR="00573D1F" w:rsidRPr="0007479A" w:rsidRDefault="00C37B18"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22</w:t>
            </w:r>
          </w:p>
        </w:tc>
      </w:tr>
    </w:tbl>
    <w:p w14:paraId="2BF808D4" w14:textId="77777777" w:rsidR="007F270F" w:rsidRPr="0007479A" w:rsidRDefault="007F270F" w:rsidP="007F270F">
      <w:pPr>
        <w:pStyle w:val="Balk3"/>
        <w:jc w:val="both"/>
        <w:rPr>
          <w:rFonts w:ascii="Times New Roman" w:hAnsi="Times New Roman" w:cs="Times New Roman"/>
          <w:b w:val="0"/>
          <w:noProof/>
        </w:rPr>
      </w:pPr>
    </w:p>
    <w:p w14:paraId="6577777E" w14:textId="77777777" w:rsidR="00537A1E" w:rsidRPr="0007479A" w:rsidRDefault="00537A1E" w:rsidP="007F270F">
      <w:pPr>
        <w:pStyle w:val="Balk3"/>
        <w:jc w:val="both"/>
        <w:rPr>
          <w:rFonts w:ascii="Times New Roman" w:hAnsi="Times New Roman" w:cs="Times New Roman"/>
          <w:b w:val="0"/>
          <w:noProof/>
        </w:rPr>
      </w:pPr>
    </w:p>
    <w:p w14:paraId="33300BBE" w14:textId="007CC7A5"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14:paraId="553F523C" w14:textId="77777777" w:rsidR="007F270F" w:rsidRPr="0007479A" w:rsidRDefault="007F270F" w:rsidP="007F270F">
      <w:pPr>
        <w:rPr>
          <w:rFonts w:ascii="Times New Roman" w:hAnsi="Times New Roman" w:cs="Times New Roman"/>
          <w:noProof/>
        </w:rPr>
      </w:pPr>
    </w:p>
    <w:tbl>
      <w:tblPr>
        <w:tblStyle w:val="ListeTablo3-Vurgu2"/>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7F270F" w:rsidRPr="0007479A" w14:paraId="0356F802"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7942BC4F" w14:textId="23780A02"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14:paraId="103F0DDA" w14:textId="50B679C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5E030E14" w14:textId="2F9445E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364003B6" w14:textId="687B252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50DB2CEA" w14:textId="62C7018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0F2CC6D0"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3A7526E4"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tcBorders>
              <w:top w:val="none" w:sz="0" w:space="0" w:color="auto"/>
              <w:bottom w:val="none" w:sz="0" w:space="0" w:color="auto"/>
            </w:tcBorders>
            <w:hideMark/>
          </w:tcPr>
          <w:p w14:paraId="3B61BB37"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Sınıf Öğretmeni</w:t>
            </w:r>
          </w:p>
        </w:tc>
        <w:tc>
          <w:tcPr>
            <w:tcW w:w="998" w:type="dxa"/>
            <w:tcBorders>
              <w:top w:val="none" w:sz="0" w:space="0" w:color="auto"/>
              <w:bottom w:val="none" w:sz="0" w:space="0" w:color="auto"/>
            </w:tcBorders>
          </w:tcPr>
          <w:p w14:paraId="2F580446" w14:textId="42A1C55D" w:rsidR="00573D1F" w:rsidRPr="0007479A" w:rsidRDefault="00A13429"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16</w:t>
            </w:r>
          </w:p>
        </w:tc>
        <w:tc>
          <w:tcPr>
            <w:tcW w:w="1283" w:type="dxa"/>
            <w:tcBorders>
              <w:top w:val="none" w:sz="0" w:space="0" w:color="auto"/>
              <w:bottom w:val="none" w:sz="0" w:space="0" w:color="auto"/>
            </w:tcBorders>
          </w:tcPr>
          <w:p w14:paraId="5EA8BC5B" w14:textId="72741FA3" w:rsidR="00573D1F" w:rsidRPr="0007479A" w:rsidRDefault="00A13429"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16</w:t>
            </w:r>
          </w:p>
        </w:tc>
        <w:tc>
          <w:tcPr>
            <w:tcW w:w="1270" w:type="dxa"/>
            <w:tcBorders>
              <w:top w:val="none" w:sz="0" w:space="0" w:color="auto"/>
              <w:bottom w:val="none" w:sz="0" w:space="0" w:color="auto"/>
            </w:tcBorders>
          </w:tcPr>
          <w:p w14:paraId="0A4EE17A" w14:textId="25729C1A"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14:paraId="777B311F"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43D3C399"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079" w:type="dxa"/>
            <w:hideMark/>
          </w:tcPr>
          <w:p w14:paraId="2E039A9A"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İngilizce Öğretmeni</w:t>
            </w:r>
          </w:p>
        </w:tc>
        <w:tc>
          <w:tcPr>
            <w:tcW w:w="998" w:type="dxa"/>
          </w:tcPr>
          <w:p w14:paraId="5B4ECD80" w14:textId="38DB4958"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83" w:type="dxa"/>
          </w:tcPr>
          <w:p w14:paraId="792E933E" w14:textId="4F998747"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1</w:t>
            </w:r>
          </w:p>
        </w:tc>
        <w:tc>
          <w:tcPr>
            <w:tcW w:w="1270" w:type="dxa"/>
          </w:tcPr>
          <w:p w14:paraId="0AD3B95F" w14:textId="00A25E54"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24127F" w:rsidRPr="0007479A" w14:paraId="614B1A06"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10B31B52" w14:textId="496E784E" w:rsidR="0024127F" w:rsidRPr="0007479A" w:rsidRDefault="0024127F" w:rsidP="00573D1F">
            <w:pPr>
              <w:jc w:val="center"/>
              <w:rPr>
                <w:rFonts w:ascii="Times New Roman" w:hAnsi="Times New Roman" w:cs="Times New Roman"/>
                <w:noProof/>
                <w:lang w:eastAsia="en-US"/>
              </w:rPr>
            </w:pPr>
            <w:r>
              <w:rPr>
                <w:rFonts w:ascii="Times New Roman" w:hAnsi="Times New Roman" w:cs="Times New Roman"/>
                <w:noProof/>
                <w:lang w:eastAsia="en-US"/>
              </w:rPr>
              <w:t>3</w:t>
            </w:r>
          </w:p>
        </w:tc>
        <w:tc>
          <w:tcPr>
            <w:tcW w:w="4079" w:type="dxa"/>
          </w:tcPr>
          <w:p w14:paraId="422BE0B8" w14:textId="1C14F2E8" w:rsidR="0024127F" w:rsidRPr="0007479A" w:rsidRDefault="0024127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Ana Sınıfı Öğretmeni</w:t>
            </w:r>
          </w:p>
        </w:tc>
        <w:tc>
          <w:tcPr>
            <w:tcW w:w="998" w:type="dxa"/>
          </w:tcPr>
          <w:p w14:paraId="2858DB12" w14:textId="04EDD4E4" w:rsidR="0024127F" w:rsidRPr="005007D1" w:rsidRDefault="0024127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3</w:t>
            </w:r>
          </w:p>
        </w:tc>
        <w:tc>
          <w:tcPr>
            <w:tcW w:w="1283" w:type="dxa"/>
          </w:tcPr>
          <w:p w14:paraId="73D90E6A" w14:textId="1AADAF6E" w:rsidR="0024127F" w:rsidRPr="005007D1" w:rsidRDefault="0024127F" w:rsidP="00573D1F">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3</w:t>
            </w:r>
          </w:p>
        </w:tc>
        <w:tc>
          <w:tcPr>
            <w:tcW w:w="1270" w:type="dxa"/>
          </w:tcPr>
          <w:p w14:paraId="690AE048" w14:textId="1C0F63E2" w:rsidR="0024127F" w:rsidRPr="005007D1" w:rsidRDefault="0024127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14:paraId="4C187AA1" w14:textId="77777777" w:rsidR="007F270F" w:rsidRPr="0007479A" w:rsidRDefault="007F270F" w:rsidP="007F270F">
      <w:pPr>
        <w:rPr>
          <w:rFonts w:ascii="Times New Roman" w:hAnsi="Times New Roman" w:cs="Times New Roman"/>
          <w:noProof/>
        </w:rPr>
      </w:pPr>
    </w:p>
    <w:p w14:paraId="622562CE" w14:textId="77777777" w:rsidR="00537A1E" w:rsidRPr="0007479A" w:rsidRDefault="00537A1E" w:rsidP="007F270F">
      <w:pPr>
        <w:rPr>
          <w:rFonts w:ascii="Times New Roman" w:hAnsi="Times New Roman" w:cs="Times New Roman"/>
          <w:noProof/>
        </w:rPr>
      </w:pPr>
    </w:p>
    <w:p w14:paraId="4F4C5D64" w14:textId="01929DDB"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14:paraId="3FA79607" w14:textId="77777777" w:rsidR="007F270F" w:rsidRPr="0007479A" w:rsidRDefault="007F270F" w:rsidP="007F270F">
      <w:pPr>
        <w:rPr>
          <w:rFonts w:ascii="Times New Roman" w:hAnsi="Times New Roman" w:cs="Times New Roman"/>
          <w:noProof/>
        </w:rPr>
      </w:pPr>
    </w:p>
    <w:tbl>
      <w:tblPr>
        <w:tblStyle w:val="ListeTablo3-Vurgu2"/>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14:paraId="61F7F099"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1B335613" w14:textId="1C15CF83"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137" w:type="dxa"/>
            <w:shd w:val="clear" w:color="auto" w:fill="943634" w:themeFill="accent2" w:themeFillShade="BF"/>
            <w:hideMark/>
          </w:tcPr>
          <w:p w14:paraId="1B79CDFA" w14:textId="5C9DABF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2ADFB6B4" w14:textId="30FCD47D"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6370EAC9" w14:textId="6C86AE0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7DEC0139" w14:textId="7AFB6E3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65EEB2F8"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7FD61863"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137" w:type="dxa"/>
            <w:tcBorders>
              <w:top w:val="none" w:sz="0" w:space="0" w:color="auto"/>
              <w:bottom w:val="none" w:sz="0" w:space="0" w:color="auto"/>
            </w:tcBorders>
            <w:hideMark/>
          </w:tcPr>
          <w:p w14:paraId="53728301"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998" w:type="dxa"/>
            <w:tcBorders>
              <w:top w:val="none" w:sz="0" w:space="0" w:color="auto"/>
              <w:bottom w:val="none" w:sz="0" w:space="0" w:color="auto"/>
            </w:tcBorders>
          </w:tcPr>
          <w:p w14:paraId="6B188CB6" w14:textId="3F9FD0C1" w:rsidR="00573D1F" w:rsidRPr="0007479A" w:rsidRDefault="00A13429"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14:paraId="27DB09AB" w14:textId="6A06987B" w:rsidR="00573D1F" w:rsidRPr="0007479A" w:rsidRDefault="00A13429"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Borders>
              <w:top w:val="none" w:sz="0" w:space="0" w:color="auto"/>
              <w:bottom w:val="none" w:sz="0" w:space="0" w:color="auto"/>
            </w:tcBorders>
          </w:tcPr>
          <w:p w14:paraId="190EC029" w14:textId="2320FCF7"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14:paraId="7554FA3E"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1154B847"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137" w:type="dxa"/>
            <w:hideMark/>
          </w:tcPr>
          <w:p w14:paraId="7A2E29A5"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998" w:type="dxa"/>
          </w:tcPr>
          <w:p w14:paraId="5800A570" w14:textId="43D36608" w:rsidR="00573D1F" w:rsidRPr="0007479A" w:rsidRDefault="00A13429"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Pr>
          <w:p w14:paraId="2BD79554" w14:textId="7062E2C3" w:rsidR="00573D1F" w:rsidRPr="0007479A" w:rsidRDefault="00A13429"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70" w:type="dxa"/>
          </w:tcPr>
          <w:p w14:paraId="0888709D" w14:textId="56B53AF9" w:rsidR="00573D1F" w:rsidRPr="0007479A" w:rsidRDefault="00A13429"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573D1F" w:rsidRPr="0007479A" w14:paraId="50BCFF79"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58111A1A"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137" w:type="dxa"/>
            <w:tcBorders>
              <w:top w:val="none" w:sz="0" w:space="0" w:color="auto"/>
              <w:bottom w:val="none" w:sz="0" w:space="0" w:color="auto"/>
            </w:tcBorders>
            <w:hideMark/>
          </w:tcPr>
          <w:p w14:paraId="232341C5"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998" w:type="dxa"/>
            <w:tcBorders>
              <w:top w:val="none" w:sz="0" w:space="0" w:color="auto"/>
              <w:bottom w:val="none" w:sz="0" w:space="0" w:color="auto"/>
            </w:tcBorders>
          </w:tcPr>
          <w:p w14:paraId="1A9EF2BE" w14:textId="0E06898E"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14:paraId="5ED32422" w14:textId="2BD7D1F9"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0</w:t>
            </w:r>
          </w:p>
        </w:tc>
        <w:tc>
          <w:tcPr>
            <w:tcW w:w="1270" w:type="dxa"/>
            <w:tcBorders>
              <w:top w:val="none" w:sz="0" w:space="0" w:color="auto"/>
              <w:bottom w:val="none" w:sz="0" w:space="0" w:color="auto"/>
            </w:tcBorders>
          </w:tcPr>
          <w:p w14:paraId="651E26A2" w14:textId="119EF894"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r>
    </w:tbl>
    <w:p w14:paraId="6F015A8D" w14:textId="77777777" w:rsidR="00B158BE" w:rsidRPr="0007479A" w:rsidRDefault="00B158BE" w:rsidP="004E2E9A">
      <w:pPr>
        <w:pStyle w:val="Balk3"/>
        <w:ind w:left="0"/>
        <w:jc w:val="both"/>
        <w:rPr>
          <w:rFonts w:ascii="Times New Roman" w:hAnsi="Times New Roman" w:cs="Times New Roman"/>
          <w:noProof/>
          <w:color w:val="000000" w:themeColor="text1"/>
        </w:rPr>
      </w:pPr>
    </w:p>
    <w:p w14:paraId="21FBB6BB" w14:textId="77777777"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t>Fiziki Kaynak Analizi</w:t>
      </w:r>
    </w:p>
    <w:p w14:paraId="509DDFCD" w14:textId="77777777" w:rsidR="006C5EA3" w:rsidRPr="0007479A" w:rsidRDefault="006C5EA3" w:rsidP="009A20B8">
      <w:pPr>
        <w:pStyle w:val="Balk3"/>
        <w:ind w:left="0"/>
        <w:jc w:val="both"/>
        <w:rPr>
          <w:rFonts w:ascii="Times New Roman" w:hAnsi="Times New Roman" w:cs="Times New Roman"/>
          <w:noProof/>
        </w:rPr>
      </w:pPr>
    </w:p>
    <w:p w14:paraId="539F9A55" w14:textId="59EE5A58"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2CF08712" w14:textId="77777777"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eTablo3-Vurgu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14:paraId="12355ED2" w14:textId="77777777" w:rsidTr="00D1686A">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tcBorders>
              <w:bottom w:val="none" w:sz="0" w:space="0" w:color="auto"/>
              <w:right w:val="none" w:sz="0" w:space="0" w:color="auto"/>
            </w:tcBorders>
            <w:shd w:val="clear" w:color="auto" w:fill="943634" w:themeFill="accent2" w:themeFillShade="BF"/>
            <w:vAlign w:val="center"/>
            <w:hideMark/>
          </w:tcPr>
          <w:p w14:paraId="227A8F5D" w14:textId="17BB0999"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14:paraId="52DAA3BF" w14:textId="69AA695F"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14:paraId="28C8C2BC" w14:textId="7D6BE9CD"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38E372CD" w14:textId="3D0EBB4C"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14:paraId="08B7E769" w14:textId="31DC9D0E"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573D1F" w:rsidRPr="0007479A" w14:paraId="34BE40F7" w14:textId="77777777" w:rsidTr="00D1686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24835031"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tcBorders>
              <w:top w:val="none" w:sz="0" w:space="0" w:color="auto"/>
              <w:bottom w:val="none" w:sz="0" w:space="0" w:color="auto"/>
            </w:tcBorders>
            <w:hideMark/>
          </w:tcPr>
          <w:p w14:paraId="5CA84097"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tcBorders>
              <w:top w:val="none" w:sz="0" w:space="0" w:color="auto"/>
              <w:bottom w:val="none" w:sz="0" w:space="0" w:color="auto"/>
            </w:tcBorders>
            <w:hideMark/>
          </w:tcPr>
          <w:p w14:paraId="3DC2C410" w14:textId="14C9CD5C"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73E8602B" w14:textId="23661CB7"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14E1C8F7"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1CF1A94"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14:paraId="013B40E3"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14:paraId="593502E2" w14:textId="00324C5D"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61BC6E56" w14:textId="66128920"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13BC7C3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4E7588A"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tcBorders>
              <w:top w:val="none" w:sz="0" w:space="0" w:color="auto"/>
              <w:bottom w:val="none" w:sz="0" w:space="0" w:color="auto"/>
            </w:tcBorders>
            <w:hideMark/>
          </w:tcPr>
          <w:p w14:paraId="2A3C7170"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tcBorders>
              <w:top w:val="none" w:sz="0" w:space="0" w:color="auto"/>
              <w:bottom w:val="none" w:sz="0" w:space="0" w:color="auto"/>
            </w:tcBorders>
            <w:hideMark/>
          </w:tcPr>
          <w:p w14:paraId="6BD89E37" w14:textId="1F53F858"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14:paraId="703A9D96" w14:textId="6CA9FA26"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07434D86"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40F5A25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14:paraId="2A61E070"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14:paraId="07EBF3B2" w14:textId="5E8A77A0" w:rsidR="00573D1F" w:rsidRPr="00AD5B94" w:rsidRDefault="00A13429"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Yok</w:t>
            </w:r>
          </w:p>
        </w:tc>
        <w:tc>
          <w:tcPr>
            <w:tcW w:w="2694" w:type="dxa"/>
            <w:hideMark/>
          </w:tcPr>
          <w:p w14:paraId="01F0A053" w14:textId="3136E7B5" w:rsidR="00573D1F" w:rsidRPr="00AD5B94" w:rsidRDefault="00A13429"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w:t>
            </w:r>
          </w:p>
        </w:tc>
      </w:tr>
      <w:tr w:rsidR="00573D1F" w:rsidRPr="0007479A" w14:paraId="24348939"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C01B81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tcBorders>
              <w:top w:val="none" w:sz="0" w:space="0" w:color="auto"/>
              <w:bottom w:val="none" w:sz="0" w:space="0" w:color="auto"/>
            </w:tcBorders>
            <w:hideMark/>
          </w:tcPr>
          <w:p w14:paraId="290033D9"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tcBorders>
              <w:top w:val="none" w:sz="0" w:space="0" w:color="auto"/>
              <w:bottom w:val="none" w:sz="0" w:space="0" w:color="auto"/>
            </w:tcBorders>
            <w:hideMark/>
          </w:tcPr>
          <w:p w14:paraId="07D1CCCC" w14:textId="3CF6405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16AA7418" w14:textId="26B56C08"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4DB3D60B"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E8114A5"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14:paraId="0901B59E"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14:paraId="21A1204E" w14:textId="3FF47C7A" w:rsidR="00573D1F" w:rsidRPr="00AD5B94" w:rsidRDefault="00A13429"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11</w:t>
            </w:r>
          </w:p>
        </w:tc>
        <w:tc>
          <w:tcPr>
            <w:tcW w:w="2694" w:type="dxa"/>
            <w:hideMark/>
          </w:tcPr>
          <w:p w14:paraId="3D6102C3" w14:textId="679DF887"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7D52E56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072750B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tcBorders>
              <w:top w:val="none" w:sz="0" w:space="0" w:color="auto"/>
              <w:bottom w:val="none" w:sz="0" w:space="0" w:color="auto"/>
            </w:tcBorders>
            <w:hideMark/>
          </w:tcPr>
          <w:p w14:paraId="0A506BD4"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tcBorders>
              <w:top w:val="none" w:sz="0" w:space="0" w:color="auto"/>
              <w:bottom w:val="none" w:sz="0" w:space="0" w:color="auto"/>
            </w:tcBorders>
            <w:hideMark/>
          </w:tcPr>
          <w:p w14:paraId="4A455458" w14:textId="675271D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tcBorders>
              <w:top w:val="none" w:sz="0" w:space="0" w:color="auto"/>
              <w:bottom w:val="none" w:sz="0" w:space="0" w:color="auto"/>
            </w:tcBorders>
            <w:hideMark/>
          </w:tcPr>
          <w:p w14:paraId="60C193E0" w14:textId="70B506DA"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68ECE844"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7037388B"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14:paraId="11811938" w14:textId="0306D676"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14:paraId="20B14267" w14:textId="5CD09064"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4B4D20B7" w14:textId="61698141"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31F03290"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6397661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lastRenderedPageBreak/>
              <w:t>9</w:t>
            </w:r>
          </w:p>
        </w:tc>
        <w:tc>
          <w:tcPr>
            <w:tcW w:w="2740" w:type="dxa"/>
            <w:tcBorders>
              <w:top w:val="none" w:sz="0" w:space="0" w:color="auto"/>
              <w:bottom w:val="none" w:sz="0" w:space="0" w:color="auto"/>
            </w:tcBorders>
            <w:hideMark/>
          </w:tcPr>
          <w:p w14:paraId="4234AE6A" w14:textId="0D3F4709"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tcBorders>
              <w:top w:val="none" w:sz="0" w:space="0" w:color="auto"/>
              <w:bottom w:val="none" w:sz="0" w:space="0" w:color="auto"/>
            </w:tcBorders>
            <w:hideMark/>
          </w:tcPr>
          <w:p w14:paraId="7A13F078" w14:textId="6FA76B9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69FD353C" w14:textId="4A894749"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bl>
    <w:p w14:paraId="69505A06" w14:textId="10399013"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 10</w:t>
      </w:r>
      <w:r w:rsidR="00967EC6" w:rsidRPr="0007479A">
        <w:rPr>
          <w:rFonts w:ascii="Times New Roman" w:hAnsi="Times New Roman" w:cs="Times New Roman"/>
          <w:noProof/>
          <w:color w:val="000000" w:themeColor="text1"/>
          <w:sz w:val="20"/>
        </w:rPr>
        <w:t xml:space="preserve"> </w:t>
      </w:r>
      <w:r w:rsidR="007F270F" w:rsidRPr="0007479A">
        <w:rPr>
          <w:rFonts w:ascii="Times New Roman" w:hAnsi="Times New Roman" w:cs="Times New Roman"/>
          <w:noProof/>
          <w:color w:val="000000" w:themeColor="text1"/>
          <w:sz w:val="20"/>
        </w:rPr>
        <w:t xml:space="preserve">Teknoloji ve Bilişim Altyapısı </w:t>
      </w:r>
    </w:p>
    <w:p w14:paraId="4A9A74F1" w14:textId="77777777" w:rsidR="00387841" w:rsidRPr="0007479A" w:rsidRDefault="00387841" w:rsidP="007F270F">
      <w:pPr>
        <w:pStyle w:val="Balk3"/>
        <w:spacing w:before="200"/>
        <w:rPr>
          <w:rFonts w:ascii="Times New Roman" w:hAnsi="Times New Roman" w:cs="Times New Roman"/>
          <w:noProof/>
          <w:color w:val="000000" w:themeColor="text1"/>
        </w:rPr>
      </w:pPr>
    </w:p>
    <w:tbl>
      <w:tblPr>
        <w:tblStyle w:val="ListeTablo3-Vurgu2"/>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14:paraId="66BAE589" w14:textId="77777777"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tcBorders>
              <w:bottom w:val="none" w:sz="0" w:space="0" w:color="auto"/>
              <w:right w:val="none" w:sz="0" w:space="0" w:color="auto"/>
            </w:tcBorders>
            <w:shd w:val="clear" w:color="auto" w:fill="943634" w:themeFill="accent2" w:themeFillShade="BF"/>
          </w:tcPr>
          <w:p w14:paraId="22851672" w14:textId="317A4446" w:rsidR="00387841" w:rsidRPr="0007479A" w:rsidRDefault="004E2E9A" w:rsidP="00387841">
            <w:pPr>
              <w:pStyle w:val="Balk3"/>
              <w:ind w:left="0"/>
              <w:jc w:val="center"/>
              <w:outlineLvl w:val="2"/>
              <w:rPr>
                <w:rFonts w:ascii="Times New Roman" w:hAnsi="Times New Roman" w:cs="Times New Roman"/>
                <w:b/>
                <w:noProof/>
                <w:lang w:eastAsia="en-US"/>
              </w:rPr>
            </w:pPr>
            <w:r w:rsidRPr="0007479A">
              <w:rPr>
                <w:rFonts w:ascii="Times New Roman" w:hAnsi="Times New Roman" w:cs="Times New Roman"/>
                <w:b/>
                <w:noProof/>
                <w:lang w:eastAsia="en-US"/>
              </w:rPr>
              <w:t>TEKNOLOJİ VE BİLİŞİM ALTYAPISI</w:t>
            </w:r>
          </w:p>
        </w:tc>
      </w:tr>
      <w:tr w:rsidR="00573D1F" w:rsidRPr="0007479A" w14:paraId="260D60F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2B04959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Borders>
              <w:top w:val="none" w:sz="0" w:space="0" w:color="auto"/>
              <w:bottom w:val="none" w:sz="0" w:space="0" w:color="auto"/>
            </w:tcBorders>
          </w:tcPr>
          <w:p w14:paraId="69EC372B" w14:textId="122EAA25" w:rsidR="00573D1F" w:rsidRPr="00AD5B94" w:rsidRDefault="00A13429"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18</w:t>
            </w:r>
          </w:p>
        </w:tc>
      </w:tr>
      <w:tr w:rsidR="00573D1F" w:rsidRPr="0007479A" w14:paraId="1E44B3B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A4E80C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14:paraId="60AE6AD1" w14:textId="739EF8E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0</w:t>
            </w:r>
          </w:p>
        </w:tc>
      </w:tr>
      <w:tr w:rsidR="00573D1F" w:rsidRPr="0007479A" w14:paraId="025E807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CAE1FA8"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Borders>
              <w:top w:val="none" w:sz="0" w:space="0" w:color="auto"/>
              <w:bottom w:val="none" w:sz="0" w:space="0" w:color="auto"/>
            </w:tcBorders>
          </w:tcPr>
          <w:p w14:paraId="4F015D20" w14:textId="2C9D2C10"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5FF2A39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7E727DDC"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sınıfı/laboratuvarı sayısı</w:t>
            </w:r>
          </w:p>
        </w:tc>
        <w:tc>
          <w:tcPr>
            <w:tcW w:w="1276" w:type="dxa"/>
          </w:tcPr>
          <w:p w14:paraId="09536913" w14:textId="15D97F4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3097D54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7A7ABFB4"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Borders>
              <w:top w:val="none" w:sz="0" w:space="0" w:color="auto"/>
              <w:bottom w:val="none" w:sz="0" w:space="0" w:color="auto"/>
            </w:tcBorders>
          </w:tcPr>
          <w:p w14:paraId="52195327" w14:textId="58B7E859"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2</w:t>
            </w:r>
          </w:p>
        </w:tc>
      </w:tr>
      <w:tr w:rsidR="00573D1F" w:rsidRPr="0007479A" w14:paraId="3A6C5E8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BDD39DD"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0101BAEA" w14:textId="60ED78EB"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18AD1DEF"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6A7236E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Borders>
              <w:top w:val="none" w:sz="0" w:space="0" w:color="auto"/>
              <w:bottom w:val="none" w:sz="0" w:space="0" w:color="auto"/>
            </w:tcBorders>
          </w:tcPr>
          <w:p w14:paraId="3AB04E00" w14:textId="0545BB20" w:rsidR="00573D1F" w:rsidRPr="00AD5B94" w:rsidRDefault="00A13429"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0</w:t>
            </w:r>
          </w:p>
        </w:tc>
      </w:tr>
      <w:tr w:rsidR="00573D1F" w:rsidRPr="0007479A" w14:paraId="0CE5425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4621BB0"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02CCFBD1" w14:textId="4E2CD944"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04310052"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96D1DA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Borders>
              <w:top w:val="none" w:sz="0" w:space="0" w:color="auto"/>
              <w:bottom w:val="none" w:sz="0" w:space="0" w:color="auto"/>
            </w:tcBorders>
          </w:tcPr>
          <w:p w14:paraId="7A17F578" w14:textId="45A663CB"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145518E6"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6E609DA"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2214D5A6" w14:textId="4980BBEA"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7199453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1FA8EFFF"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Borders>
              <w:top w:val="none" w:sz="0" w:space="0" w:color="auto"/>
              <w:bottom w:val="none" w:sz="0" w:space="0" w:color="auto"/>
            </w:tcBorders>
          </w:tcPr>
          <w:p w14:paraId="2F0BC535" w14:textId="5E0B84A6"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bl>
    <w:p w14:paraId="19BE710A" w14:textId="77777777" w:rsidR="00FD3545" w:rsidRPr="0007479A" w:rsidRDefault="00FD3545">
      <w:pPr>
        <w:pStyle w:val="GvdeMetni"/>
        <w:spacing w:before="11"/>
        <w:rPr>
          <w:rFonts w:ascii="Times New Roman" w:hAnsi="Times New Roman" w:cs="Times New Roman"/>
          <w:b/>
          <w:noProof/>
        </w:rPr>
      </w:pPr>
    </w:p>
    <w:p w14:paraId="3A034EB8" w14:textId="77777777"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14:paraId="286B5365" w14:textId="6CC5F2FE" w:rsidR="00C73E4F" w:rsidRPr="0007479A" w:rsidRDefault="00D56BB0" w:rsidP="00C73E4F">
      <w:pPr>
        <w:pStyle w:val="Balk3"/>
        <w:spacing w:before="201"/>
        <w:rPr>
          <w:rFonts w:ascii="Times New Roman" w:hAnsi="Times New Roman" w:cs="Times New Roman"/>
          <w:noProof/>
          <w:color w:val="000000" w:themeColor="text1"/>
          <w:sz w:val="20"/>
        </w:rPr>
      </w:pPr>
      <w:bookmarkStart w:id="7" w:name="_bookmark36"/>
      <w:bookmarkEnd w:id="7"/>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00B7D029" w14:textId="77777777" w:rsidR="00C73E4F" w:rsidRPr="0007479A" w:rsidRDefault="00C73E4F" w:rsidP="00C73E4F">
      <w:pPr>
        <w:pStyle w:val="Balk3"/>
        <w:spacing w:before="201"/>
        <w:rPr>
          <w:rFonts w:ascii="Times New Roman" w:hAnsi="Times New Roman" w:cs="Times New Roman"/>
          <w:noProof/>
          <w:color w:val="000000" w:themeColor="text1"/>
          <w:sz w:val="20"/>
        </w:rPr>
      </w:pPr>
    </w:p>
    <w:p w14:paraId="2C8873B0" w14:textId="16DD7876"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B21DC6" w:rsidRPr="0007479A">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14:paraId="09CAF684" w14:textId="77777777" w:rsidR="00FD3545" w:rsidRPr="0007479A" w:rsidRDefault="00FD3545">
      <w:pPr>
        <w:pStyle w:val="GvdeMetni"/>
        <w:spacing w:before="3"/>
        <w:rPr>
          <w:rFonts w:ascii="Times New Roman" w:hAnsi="Times New Roman" w:cs="Times New Roman"/>
          <w:b/>
          <w:noProof/>
        </w:rPr>
      </w:pPr>
    </w:p>
    <w:p w14:paraId="70E6F510" w14:textId="43888420" w:rsidR="00962910" w:rsidRPr="0007479A" w:rsidRDefault="00962910" w:rsidP="001C5978">
      <w:pPr>
        <w:pStyle w:val="GvdeMetni"/>
        <w:rPr>
          <w:rFonts w:ascii="Times New Roman" w:hAnsi="Times New Roman" w:cs="Times New Roman"/>
          <w:noProof/>
          <w:color w:val="002060"/>
        </w:rPr>
      </w:pPr>
    </w:p>
    <w:tbl>
      <w:tblPr>
        <w:tblStyle w:val="ListeTablo3-Vurgu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79"/>
        <w:gridCol w:w="879"/>
        <w:gridCol w:w="879"/>
        <w:gridCol w:w="879"/>
        <w:gridCol w:w="850"/>
        <w:gridCol w:w="1134"/>
      </w:tblGrid>
      <w:tr w:rsidR="00AB1112" w:rsidRPr="0007479A" w14:paraId="2A72CF34" w14:textId="77777777" w:rsidTr="003641B1">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964" w:type="dxa"/>
            <w:tcBorders>
              <w:bottom w:val="none" w:sz="0" w:space="0" w:color="auto"/>
              <w:right w:val="none" w:sz="0" w:space="0" w:color="auto"/>
            </w:tcBorders>
            <w:shd w:val="clear" w:color="auto" w:fill="943634" w:themeFill="accent2" w:themeFillShade="BF"/>
            <w:vAlign w:val="center"/>
          </w:tcPr>
          <w:p w14:paraId="4CEDFD4D" w14:textId="77777777"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611B5008"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14:paraId="6FDA33AC"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20FD357D"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14:paraId="2CF9B462"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shd w:val="clear" w:color="auto" w:fill="943634" w:themeFill="accent2" w:themeFillShade="BF"/>
            <w:vAlign w:val="center"/>
          </w:tcPr>
          <w:p w14:paraId="0289E162"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tcBorders>
              <w:left w:val="none" w:sz="0" w:space="0" w:color="auto"/>
              <w:bottom w:val="none" w:sz="0" w:space="0" w:color="auto"/>
            </w:tcBorders>
            <w:shd w:val="clear" w:color="auto" w:fill="943634" w:themeFill="accent2" w:themeFillShade="BF"/>
            <w:vAlign w:val="center"/>
          </w:tcPr>
          <w:p w14:paraId="7E980E8A" w14:textId="77777777"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14:paraId="2B876D8E"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183CD3E"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86584B7" w14:textId="2C27F7AF" w:rsidR="00AB1112" w:rsidRPr="00EC04DF" w:rsidRDefault="00144089"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4</w:t>
            </w:r>
            <w:r w:rsidR="00AB1112" w:rsidRPr="00EC04DF">
              <w:rPr>
                <w:rFonts w:ascii="Times New Roman" w:hAnsi="Times New Roman" w:cs="Times New Roman"/>
                <w:noProof/>
                <w:color w:val="000000" w:themeColor="text1"/>
                <w:sz w:val="20"/>
                <w:szCs w:val="20"/>
              </w:rPr>
              <w:t>000</w:t>
            </w:r>
          </w:p>
        </w:tc>
        <w:tc>
          <w:tcPr>
            <w:tcW w:w="879" w:type="dxa"/>
            <w:shd w:val="clear" w:color="auto" w:fill="auto"/>
            <w:vAlign w:val="center"/>
          </w:tcPr>
          <w:p w14:paraId="39A11502" w14:textId="65D37FDC" w:rsidR="00AB1112" w:rsidRPr="00EC04DF" w:rsidRDefault="00144089"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4500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3AFADDD" w14:textId="658878DE" w:rsidR="00AB1112" w:rsidRPr="00EC04DF" w:rsidRDefault="00144089"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5000</w:t>
            </w:r>
          </w:p>
        </w:tc>
        <w:tc>
          <w:tcPr>
            <w:tcW w:w="879" w:type="dxa"/>
            <w:shd w:val="clear" w:color="auto" w:fill="auto"/>
            <w:vAlign w:val="center"/>
          </w:tcPr>
          <w:p w14:paraId="35ADE3B5" w14:textId="4B5F8A41" w:rsidR="00AB1112" w:rsidRPr="00EC04DF" w:rsidRDefault="00144089"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5500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6B056A4C" w14:textId="5BFFA2E6" w:rsidR="00AB1112" w:rsidRPr="00EC04DF" w:rsidRDefault="00144089"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6000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49CBD3C1" w14:textId="2C285D40" w:rsidR="00AB1112" w:rsidRPr="00EC04DF" w:rsidRDefault="00144089" w:rsidP="00EC04DF">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250</w:t>
            </w:r>
            <w:r w:rsidR="00AB1112" w:rsidRPr="00EC04DF">
              <w:rPr>
                <w:rFonts w:ascii="Times New Roman" w:hAnsi="Times New Roman" w:cs="Times New Roman"/>
                <w:color w:val="000000"/>
                <w:sz w:val="20"/>
                <w:szCs w:val="20"/>
              </w:rPr>
              <w:t>00</w:t>
            </w:r>
          </w:p>
        </w:tc>
      </w:tr>
      <w:tr w:rsidR="00AB1112" w:rsidRPr="0007479A" w14:paraId="41DF5843" w14:textId="77777777" w:rsidTr="00EC04DF">
        <w:trPr>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05829D48" w14:textId="146F12B0" w:rsidR="00AB1112" w:rsidRPr="0007479A" w:rsidRDefault="00E213B3" w:rsidP="003641B1">
            <w:pPr>
              <w:pStyle w:val="TableParagraph"/>
              <w:ind w:left="71"/>
              <w:jc w:val="both"/>
              <w:rPr>
                <w:rFonts w:ascii="Times New Roman" w:hAnsi="Times New Roman" w:cs="Times New Roman"/>
                <w:noProof/>
                <w:szCs w:val="24"/>
              </w:rPr>
            </w:pPr>
            <w:r>
              <w:rPr>
                <w:rFonts w:ascii="Times New Roman" w:hAnsi="Times New Roman" w:cs="Times New Roman"/>
                <w:noProof/>
                <w:szCs w:val="24"/>
              </w:rPr>
              <w:t>Kantin Kira Geliri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ED88B93" w14:textId="2906CBE0" w:rsidR="00AB1112" w:rsidRPr="00EC04DF" w:rsidRDefault="00E213B3"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44000</w:t>
            </w:r>
          </w:p>
        </w:tc>
        <w:tc>
          <w:tcPr>
            <w:tcW w:w="879" w:type="dxa"/>
            <w:shd w:val="clear" w:color="auto" w:fill="auto"/>
            <w:vAlign w:val="center"/>
          </w:tcPr>
          <w:p w14:paraId="546F7DFD" w14:textId="0BA5E916" w:rsidR="00AB1112" w:rsidRPr="00EC04DF" w:rsidRDefault="00E213B3"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55000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544128DA" w14:textId="3C64A965" w:rsidR="00AB1112" w:rsidRPr="00EC04DF" w:rsidRDefault="00E213B3"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65000</w:t>
            </w:r>
          </w:p>
        </w:tc>
        <w:tc>
          <w:tcPr>
            <w:tcW w:w="879" w:type="dxa"/>
            <w:shd w:val="clear" w:color="auto" w:fill="auto"/>
            <w:vAlign w:val="center"/>
          </w:tcPr>
          <w:p w14:paraId="62C91A25" w14:textId="094CCFF7" w:rsidR="00AB1112" w:rsidRPr="00EC04DF" w:rsidRDefault="00E213B3"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75000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57FCED4F" w14:textId="5C3E4572" w:rsidR="00AB1112" w:rsidRPr="00EC04DF" w:rsidRDefault="00E213B3" w:rsidP="00EC04DF">
            <w:pPr>
              <w:jc w:val="right"/>
              <w:rPr>
                <w:rFonts w:ascii="Times New Roman" w:hAnsi="Times New Roman" w:cs="Times New Roman"/>
                <w:bCs/>
                <w:noProof/>
                <w:color w:val="000000" w:themeColor="text1"/>
                <w:sz w:val="20"/>
                <w:szCs w:val="20"/>
              </w:rPr>
            </w:pPr>
            <w:r>
              <w:rPr>
                <w:rFonts w:ascii="Times New Roman" w:hAnsi="Times New Roman" w:cs="Times New Roman"/>
                <w:color w:val="000000"/>
                <w:sz w:val="20"/>
                <w:szCs w:val="20"/>
              </w:rPr>
              <w:t>85000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1D28D0CF" w14:textId="10F43690" w:rsidR="00AB1112" w:rsidRPr="00EC04DF" w:rsidRDefault="00E213B3" w:rsidP="00E213B3">
            <w:pPr>
              <w:jc w:val="center"/>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 xml:space="preserve">      324000</w:t>
            </w:r>
          </w:p>
        </w:tc>
      </w:tr>
      <w:tr w:rsidR="00AB1112" w:rsidRPr="0007479A" w14:paraId="436C070B"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049CB9F"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1A155EF7"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879" w:type="dxa"/>
            <w:shd w:val="clear" w:color="auto" w:fill="auto"/>
            <w:vAlign w:val="center"/>
          </w:tcPr>
          <w:p w14:paraId="40E8F928" w14:textId="77777777" w:rsidR="00AB1112" w:rsidRPr="00EC04DF" w:rsidRDefault="00AB111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44AB3BB0"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79" w:type="dxa"/>
            <w:shd w:val="clear" w:color="auto" w:fill="auto"/>
            <w:vAlign w:val="center"/>
          </w:tcPr>
          <w:p w14:paraId="781DA5B4" w14:textId="77777777" w:rsidR="00AB1112" w:rsidRPr="00EC04DF" w:rsidRDefault="00AB111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46AD145"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30EB06AE" w14:textId="77777777"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AB1112" w:rsidRPr="0007479A" w14:paraId="120041D5" w14:textId="77777777" w:rsidTr="00EC04DF">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964" w:type="dxa"/>
            <w:tcBorders>
              <w:top w:val="none" w:sz="0" w:space="0" w:color="auto"/>
              <w:right w:val="none" w:sz="0" w:space="0" w:color="auto"/>
            </w:tcBorders>
            <w:vAlign w:val="center"/>
          </w:tcPr>
          <w:p w14:paraId="225715ED"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01F0F247" w14:textId="6925E298" w:rsidR="00AB1112" w:rsidRPr="00EC04DF" w:rsidRDefault="00E213B3"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48000</w:t>
            </w:r>
          </w:p>
        </w:tc>
        <w:tc>
          <w:tcPr>
            <w:tcW w:w="879" w:type="dxa"/>
            <w:tcBorders>
              <w:top w:val="none" w:sz="0" w:space="0" w:color="auto"/>
            </w:tcBorders>
            <w:shd w:val="clear" w:color="auto" w:fill="auto"/>
            <w:vAlign w:val="center"/>
          </w:tcPr>
          <w:p w14:paraId="138B44B8" w14:textId="0A3FA5FE" w:rsidR="00AB1112" w:rsidRPr="00EC04DF" w:rsidRDefault="00E213B3"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59500</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60D7FFCA" w14:textId="3502A4FA" w:rsidR="00AB1112" w:rsidRPr="00EC04DF" w:rsidRDefault="00E213B3"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70000</w:t>
            </w:r>
          </w:p>
        </w:tc>
        <w:tc>
          <w:tcPr>
            <w:tcW w:w="879" w:type="dxa"/>
            <w:tcBorders>
              <w:top w:val="none" w:sz="0" w:space="0" w:color="auto"/>
            </w:tcBorders>
            <w:shd w:val="clear" w:color="auto" w:fill="auto"/>
            <w:vAlign w:val="center"/>
          </w:tcPr>
          <w:p w14:paraId="597CDB06" w14:textId="4064A1F7" w:rsidR="00AB1112" w:rsidRPr="00EC04DF" w:rsidRDefault="00E213B3"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80500</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right w:val="none" w:sz="0" w:space="0" w:color="auto"/>
            </w:tcBorders>
            <w:shd w:val="clear" w:color="auto" w:fill="auto"/>
            <w:vAlign w:val="center"/>
          </w:tcPr>
          <w:p w14:paraId="25EB4B93" w14:textId="6BAC9251" w:rsidR="00AB1112" w:rsidRPr="00EC04DF" w:rsidRDefault="00E213B3"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91000</w:t>
            </w:r>
          </w:p>
        </w:tc>
        <w:tc>
          <w:tcPr>
            <w:cnfStyle w:val="000100000010" w:firstRow="0" w:lastRow="0" w:firstColumn="0" w:lastColumn="1" w:oddVBand="0" w:evenVBand="0" w:oddHBand="0" w:evenHBand="0" w:firstRowFirstColumn="0" w:firstRowLastColumn="0" w:lastRowFirstColumn="0" w:lastRowLastColumn="1"/>
            <w:tcW w:w="1134" w:type="dxa"/>
            <w:tcBorders>
              <w:top w:val="none" w:sz="0" w:space="0" w:color="auto"/>
              <w:left w:val="none" w:sz="0" w:space="0" w:color="auto"/>
            </w:tcBorders>
            <w:shd w:val="clear" w:color="auto" w:fill="auto"/>
            <w:vAlign w:val="center"/>
          </w:tcPr>
          <w:p w14:paraId="4EBF0A70" w14:textId="2E124279" w:rsidR="00AB1112" w:rsidRPr="00EC04DF" w:rsidRDefault="00E213B3"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349000</w:t>
            </w:r>
          </w:p>
        </w:tc>
      </w:tr>
    </w:tbl>
    <w:p w14:paraId="67418AED" w14:textId="77777777"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14:paraId="618EE3C6" w14:textId="77777777"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6EEF3C3D" wp14:editId="729E04E0">
            <wp:extent cx="1282996" cy="438593"/>
            <wp:effectExtent l="171450" t="171450" r="165100" b="5715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6300C816" w14:textId="77777777" w:rsidR="00E56086" w:rsidRPr="0007479A" w:rsidRDefault="00E56086" w:rsidP="001C5978">
      <w:pPr>
        <w:pStyle w:val="Balk3"/>
        <w:spacing w:before="51"/>
        <w:rPr>
          <w:rFonts w:ascii="Times New Roman" w:hAnsi="Times New Roman" w:cs="Times New Roman"/>
          <w:noProof/>
          <w:color w:val="000000" w:themeColor="text1"/>
          <w:sz w:val="20"/>
          <w:szCs w:val="20"/>
        </w:rPr>
      </w:pPr>
    </w:p>
    <w:p w14:paraId="583E4D8B" w14:textId="5EA77E76"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w:t>
      </w:r>
      <w:r w:rsidR="00366CA6" w:rsidRPr="0007479A">
        <w:rPr>
          <w:rFonts w:ascii="Times New Roman" w:hAnsi="Times New Roman" w:cs="Times New Roman"/>
          <w:bCs/>
          <w:noProof/>
          <w:color w:val="000000" w:themeColor="text1"/>
          <w:szCs w:val="20"/>
        </w:rPr>
        <w:t xml:space="preserve"> </w:t>
      </w:r>
      <w:r w:rsidRPr="0007479A">
        <w:rPr>
          <w:rFonts w:ascii="Times New Roman" w:hAnsi="Times New Roman" w:cs="Times New Roman"/>
          <w:bCs/>
          <w:noProof/>
          <w:color w:val="000000" w:themeColor="text1"/>
          <w:szCs w:val="20"/>
        </w:rPr>
        <w:t>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14:paraId="24DFC445" w14:textId="77777777" w:rsidR="00366CA6" w:rsidRPr="0007479A" w:rsidRDefault="00366CA6" w:rsidP="007009D4">
      <w:pPr>
        <w:pStyle w:val="GvdeMetni"/>
        <w:spacing w:before="11"/>
        <w:rPr>
          <w:rFonts w:ascii="Times New Roman" w:hAnsi="Times New Roman" w:cs="Times New Roman"/>
          <w:b/>
          <w:bCs/>
          <w:noProof/>
          <w:color w:val="C00000"/>
          <w:sz w:val="20"/>
          <w:szCs w:val="20"/>
        </w:rPr>
      </w:pPr>
    </w:p>
    <w:p w14:paraId="4FE99D80" w14:textId="3B07DBEA"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14:paraId="3EABB185" w14:textId="3779492F" w:rsidR="001C5978" w:rsidRPr="0007479A" w:rsidRDefault="001C5978" w:rsidP="007009D4">
      <w:pPr>
        <w:pStyle w:val="GvdeMetni"/>
        <w:spacing w:before="11"/>
        <w:rPr>
          <w:rFonts w:ascii="Times New Roman" w:hAnsi="Times New Roman" w:cs="Times New Roman"/>
          <w:b/>
          <w:noProof/>
        </w:rPr>
      </w:pPr>
    </w:p>
    <w:tbl>
      <w:tblPr>
        <w:tblStyle w:val="KlavuzuTablo4-Vurgu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D376D7" w:rsidRPr="0007479A" w14:paraId="1B5ED588" w14:textId="77777777" w:rsidTr="007615FB">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none" w:sz="0" w:space="0" w:color="auto"/>
              <w:left w:val="none" w:sz="0" w:space="0" w:color="auto"/>
              <w:bottom w:val="none" w:sz="0" w:space="0" w:color="auto"/>
              <w:right w:val="none" w:sz="0" w:space="0" w:color="auto"/>
            </w:tcBorders>
            <w:shd w:val="clear" w:color="auto" w:fill="943634" w:themeFill="accent2" w:themeFillShade="BF"/>
            <w:textDirection w:val="btLr"/>
            <w:vAlign w:val="center"/>
          </w:tcPr>
          <w:p w14:paraId="5BC61F92" w14:textId="07C71CD6"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extDirection w:val="btLr"/>
            <w:vAlign w:val="center"/>
          </w:tcPr>
          <w:p w14:paraId="5AB5FF3A" w14:textId="201EB16E"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left w:val="none" w:sz="0" w:space="0" w:color="auto"/>
              <w:bottom w:val="none" w:sz="0" w:space="0" w:color="auto"/>
              <w:right w:val="none" w:sz="0" w:space="0" w:color="auto"/>
            </w:tcBorders>
            <w:shd w:val="clear" w:color="auto" w:fill="auto"/>
            <w:vAlign w:val="center"/>
          </w:tcPr>
          <w:p w14:paraId="7BFA7190"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ve İlçe MEM tarafından yürürlüğe konan çalışmaların sahiplenilmesi</w:t>
            </w:r>
          </w:p>
          <w:p w14:paraId="51E39CA5"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14:paraId="23FD3F2F"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14:paraId="456DAE5D"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14:paraId="3B6938E3"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velilerimizin okul civarında ikamet etmesi</w:t>
            </w:r>
          </w:p>
          <w:p w14:paraId="4EB81E07"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14:paraId="0864C9EA"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14:paraId="1DA2C18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p w14:paraId="07E7B96E"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iş ve işlemlerinin aksatılmadan yürütülmesi</w:t>
            </w:r>
          </w:p>
          <w:p w14:paraId="5FC172D2" w14:textId="575396E8"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Dest</w:t>
            </w:r>
            <w:r w:rsidR="00AB1A07">
              <w:rPr>
                <w:rFonts w:ascii="Times New Roman" w:hAnsi="Times New Roman" w:cs="Times New Roman"/>
                <w:b w:val="0"/>
                <w:noProof/>
                <w:color w:val="000000" w:themeColor="text1"/>
                <w:sz w:val="18"/>
                <w:szCs w:val="20"/>
                <w:lang w:eastAsia="en-US"/>
              </w:rPr>
              <w:t xml:space="preserve">ek odası, </w:t>
            </w:r>
            <w:r w:rsidRPr="0007479A">
              <w:rPr>
                <w:rFonts w:ascii="Times New Roman" w:hAnsi="Times New Roman" w:cs="Times New Roman"/>
                <w:b w:val="0"/>
                <w:noProof/>
                <w:color w:val="000000" w:themeColor="text1"/>
                <w:sz w:val="18"/>
                <w:szCs w:val="20"/>
                <w:lang w:eastAsia="en-US"/>
              </w:rPr>
              <w:t>yemekhane bulunması</w:t>
            </w:r>
          </w:p>
        </w:tc>
      </w:tr>
      <w:tr w:rsidR="00D376D7" w:rsidRPr="0007479A" w14:paraId="3A471807" w14:textId="77777777" w:rsidTr="007615F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203283D2" w14:textId="77777777"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6C0A8D11" w14:textId="3CD19188"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5B41E4F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14:paraId="09FA5EB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14:paraId="6510F4D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14:paraId="568DABD4"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p w14:paraId="1405C80C"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 velilerin önyargıları, çevresel etmenlerden kaynaklanan çekinceleri</w:t>
            </w:r>
          </w:p>
          <w:p w14:paraId="3CD83AA5" w14:textId="77777777" w:rsidR="00D376D7" w:rsidRPr="0007479A" w:rsidRDefault="00D376D7"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 ve kurumlarda veli görüşme randevu sisteminin bulunmaması, velilerin ders saatlerinde görüşme talepleri</w:t>
            </w:r>
          </w:p>
          <w:p w14:paraId="4E4E8DF4"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14:paraId="36A8A474"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İlçe merkezinde bulunan okulların daha başarılı olacağı yönündeki yanlış kaygılar</w:t>
            </w:r>
          </w:p>
          <w:p w14:paraId="22BFF6A8" w14:textId="77777777" w:rsidR="00D376D7"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Okulumuza, diğer okullarda uyum problemi yaşayan öğrencilerin nakil talepleri</w:t>
            </w:r>
          </w:p>
          <w:p w14:paraId="74776A1E" w14:textId="77777777" w:rsidR="00AB1A07" w:rsidRDefault="00AB1A0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Velilerin sosyo ekonomik durumlarının kötü olması</w:t>
            </w:r>
          </w:p>
          <w:p w14:paraId="7EB9D5AC" w14:textId="053A2467" w:rsidR="00AB1A07" w:rsidRPr="0007479A" w:rsidRDefault="00AB1A0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Velilerin eğitim seviyesinin düşük olması</w:t>
            </w:r>
          </w:p>
        </w:tc>
      </w:tr>
      <w:tr w:rsidR="00697C38" w:rsidRPr="0007479A" w14:paraId="77208E6F" w14:textId="77777777" w:rsidTr="007615FB">
        <w:trPr>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47197CA" w14:textId="0A71A25C"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24D8F2A8" w14:textId="569E5785"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31E1DB71" w14:textId="77777777" w:rsidR="00697C38" w:rsidRPr="0007479A" w:rsidRDefault="00697C38"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14:paraId="40AC51AC" w14:textId="06FC7BF8" w:rsidR="00697C38" w:rsidRPr="0007479A" w:rsidRDefault="00A45A4C"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ilçe merkezinde bulunması</w:t>
            </w:r>
          </w:p>
          <w:p w14:paraId="2DC6023C"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Sınıf öğretmeni ve branş öğretmeni ihtiyacının olmaması</w:t>
            </w:r>
          </w:p>
          <w:p w14:paraId="20508DF7" w14:textId="6F033CF4" w:rsidR="00697C38" w:rsidRPr="0007479A" w:rsidRDefault="00244F12"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 xml:space="preserve">Okulumuzun öğrenciler için </w:t>
            </w:r>
            <w:r w:rsidR="00D13F45">
              <w:rPr>
                <w:rFonts w:ascii="Times New Roman" w:hAnsi="Times New Roman" w:cs="Times New Roman"/>
                <w:b w:val="0"/>
                <w:noProof/>
                <w:color w:val="000000" w:themeColor="text1"/>
                <w:sz w:val="18"/>
                <w:szCs w:val="20"/>
                <w:lang w:eastAsia="en-US"/>
              </w:rPr>
              <w:t>ulaşım kolaylığı</w:t>
            </w:r>
          </w:p>
          <w:p w14:paraId="4D631239"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p>
          <w:p w14:paraId="6FD056D5" w14:textId="77777777" w:rsidR="00697C38" w:rsidRDefault="00A45A4C" w:rsidP="00244F12">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 xml:space="preserve">Okul bölgesinin </w:t>
            </w:r>
            <w:r w:rsidR="00697C38" w:rsidRPr="0007479A">
              <w:rPr>
                <w:rFonts w:ascii="Times New Roman" w:hAnsi="Times New Roman" w:cs="Times New Roman"/>
                <w:b w:val="0"/>
                <w:noProof/>
                <w:color w:val="000000" w:themeColor="text1"/>
                <w:sz w:val="18"/>
                <w:szCs w:val="20"/>
                <w:lang w:eastAsia="en-US"/>
              </w:rPr>
              <w:t>sanayi bölgesine yakın olması</w:t>
            </w:r>
          </w:p>
          <w:p w14:paraId="75CA90C3" w14:textId="4988E215" w:rsidR="00244F12" w:rsidRPr="00244F12" w:rsidRDefault="00244F12" w:rsidP="00244F12">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Rehberlik servisimizin bulunması</w:t>
            </w:r>
          </w:p>
        </w:tc>
      </w:tr>
      <w:tr w:rsidR="00697C38" w:rsidRPr="0007479A" w14:paraId="04E76380" w14:textId="77777777" w:rsidTr="007615FB">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tcBorders>
              <w:top w:val="none" w:sz="0" w:space="0" w:color="auto"/>
            </w:tcBorders>
            <w:shd w:val="clear" w:color="auto" w:fill="943634" w:themeFill="accent2" w:themeFillShade="BF"/>
            <w:textDirection w:val="btLr"/>
            <w:vAlign w:val="center"/>
          </w:tcPr>
          <w:p w14:paraId="3705336F" w14:textId="77777777"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tcBorders>
            <w:shd w:val="clear" w:color="auto" w:fill="auto"/>
            <w:textDirection w:val="btLr"/>
            <w:vAlign w:val="center"/>
          </w:tcPr>
          <w:p w14:paraId="5D92ED95" w14:textId="283B248C"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tcBorders>
            <w:shd w:val="clear" w:color="auto" w:fill="auto"/>
            <w:vAlign w:val="center"/>
          </w:tcPr>
          <w:p w14:paraId="114F82CB" w14:textId="69F3F390" w:rsidR="00D13F45" w:rsidRPr="00D13F45" w:rsidRDefault="00560ABD" w:rsidP="00D13F45">
            <w:pPr>
              <w:pStyle w:val="TableParagraph"/>
              <w:numPr>
                <w:ilvl w:val="0"/>
                <w:numId w:val="12"/>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Binamızda misafir ortaokul öğrencilerinin bulunması</w:t>
            </w:r>
          </w:p>
          <w:p w14:paraId="68B1592C"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14:paraId="76B6EA56"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Velilerimizin çoğunlukla geçici işlerde çalışması, düzenli gelirlerinin olmaması</w:t>
            </w:r>
          </w:p>
          <w:p w14:paraId="6248E106"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14:paraId="20ED7FB8"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Yerel maddi destek bulmakta yaşanan güçlükler</w:t>
            </w:r>
          </w:p>
          <w:p w14:paraId="524975D5"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İş kaygısı nedeniyle velilerin eğitim faaliyetlerine genel katılım oranlarının düşük olması</w:t>
            </w:r>
          </w:p>
          <w:p w14:paraId="673A4ADD"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14:paraId="4256DBFF"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14:paraId="34B44B0C"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p w14:paraId="1CE7D51C" w14:textId="4347FC62" w:rsidR="00697C38" w:rsidRPr="00244F12" w:rsidRDefault="00697C38" w:rsidP="00244F12">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öğrencilerinin bulunması</w:t>
            </w:r>
          </w:p>
        </w:tc>
      </w:tr>
    </w:tbl>
    <w:p w14:paraId="3A52D31E" w14:textId="77777777" w:rsidR="00E31964" w:rsidRPr="0007479A" w:rsidRDefault="00E31964" w:rsidP="001C5978">
      <w:pPr>
        <w:pStyle w:val="GvdeMetni"/>
        <w:ind w:right="132"/>
        <w:jc w:val="both"/>
        <w:rPr>
          <w:rFonts w:ascii="Times New Roman" w:hAnsi="Times New Roman" w:cs="Times New Roman"/>
          <w:noProof/>
        </w:rPr>
      </w:pPr>
    </w:p>
    <w:p w14:paraId="5762665C" w14:textId="77777777"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37721F30" wp14:editId="5EEF9EAE">
            <wp:extent cx="2835349" cy="438593"/>
            <wp:effectExtent l="171450" t="171450" r="174625" b="5715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74FDC9D6" w14:textId="77777777" w:rsidR="001C5978" w:rsidRPr="0007479A" w:rsidRDefault="001C5978" w:rsidP="001C5978">
      <w:pPr>
        <w:pStyle w:val="GvdeMetni"/>
        <w:spacing w:before="11"/>
        <w:rPr>
          <w:rFonts w:ascii="Times New Roman" w:hAnsi="Times New Roman" w:cs="Times New Roman"/>
          <w:b/>
          <w:noProof/>
        </w:rPr>
      </w:pPr>
      <w:bookmarkStart w:id="8" w:name="_bookmark42"/>
      <w:bookmarkEnd w:id="8"/>
    </w:p>
    <w:p w14:paraId="4734FE98" w14:textId="20F7E4DB"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9" w:name="_bookmark43"/>
      <w:bookmarkEnd w:id="9"/>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14:paraId="5717DDC4" w14:textId="77777777" w:rsidR="001C5978" w:rsidRPr="0007479A" w:rsidRDefault="001C5978" w:rsidP="001C5978">
      <w:pPr>
        <w:pStyle w:val="GvdeMetni"/>
        <w:spacing w:before="11"/>
        <w:rPr>
          <w:rFonts w:ascii="Times New Roman" w:hAnsi="Times New Roman" w:cs="Times New Roman"/>
          <w:b/>
          <w:noProof/>
        </w:rPr>
      </w:pPr>
    </w:p>
    <w:tbl>
      <w:tblPr>
        <w:tblStyle w:val="ListeTablo3-Vurgu2"/>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E56086" w:rsidRPr="0007479A" w14:paraId="7446A930" w14:textId="77777777" w:rsidTr="00130014">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tcBorders>
              <w:bottom w:val="none" w:sz="0" w:space="0" w:color="auto"/>
              <w:right w:val="none" w:sz="0" w:space="0" w:color="auto"/>
            </w:tcBorders>
            <w:shd w:val="clear" w:color="auto" w:fill="943634" w:themeFill="accent2" w:themeFillShade="BF"/>
          </w:tcPr>
          <w:p w14:paraId="2244C036" w14:textId="4EC71D6E"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tcBorders>
              <w:left w:val="none" w:sz="0" w:space="0" w:color="auto"/>
              <w:bottom w:val="none" w:sz="0" w:space="0" w:color="auto"/>
            </w:tcBorders>
            <w:shd w:val="clear" w:color="auto" w:fill="943634" w:themeFill="accent2" w:themeFillShade="BF"/>
          </w:tcPr>
          <w:p w14:paraId="428E9DC0" w14:textId="34373616"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14:paraId="13CC41DD" w14:textId="77777777" w:rsidTr="00130014">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79A2B5B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7221BFE9"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p>
        </w:tc>
      </w:tr>
      <w:tr w:rsidR="00E56086" w:rsidRPr="0007479A" w14:paraId="5944A61E"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1C9E929F"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14:paraId="0A6B924A" w14:textId="25300B16"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14:paraId="5BD7E105" w14:textId="3F2617DF"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03E0693E" w14:textId="336E9510"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53321CA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448133AA"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14:paraId="2BA7DF2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6229495D"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64F05F55"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748624F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14:paraId="1C91A263"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22427A9C" w14:textId="77777777" w:rsidR="00E56086" w:rsidRPr="00466ADC" w:rsidRDefault="00E56086" w:rsidP="00466ADC">
            <w:pPr>
              <w:pStyle w:val="TableParagraph"/>
              <w:ind w:right="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6B668743"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14:paraId="57601850"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07479A" w14:paraId="3763A63A"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5B7AD6D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128FF2D6" w14:textId="0F122E8C"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14:paraId="1BD0EF24"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0D3BD4F7" w14:textId="3459527E"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4B65CF5D"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14:paraId="043449F9"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094A922F"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0CD6C63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267F7EE8"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07479A" w14:paraId="46434EDC" w14:textId="77777777" w:rsidTr="00130014">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tcBorders>
              <w:top w:val="none" w:sz="0" w:space="0" w:color="auto"/>
              <w:right w:val="none" w:sz="0" w:space="0" w:color="auto"/>
            </w:tcBorders>
            <w:vAlign w:val="center"/>
          </w:tcPr>
          <w:p w14:paraId="640A150E" w14:textId="61BE70C8"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p>
          <w:p w14:paraId="71D6A887"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firstRow="0" w:lastRow="0" w:firstColumn="0" w:lastColumn="1" w:oddVBand="0" w:evenVBand="0" w:oddHBand="0" w:evenHBand="0" w:firstRowFirstColumn="0" w:firstRowLastColumn="0" w:lastRowFirstColumn="0" w:lastRowLastColumn="1"/>
            <w:tcW w:w="4106" w:type="dxa"/>
            <w:tcBorders>
              <w:top w:val="none" w:sz="0" w:space="0" w:color="auto"/>
              <w:left w:val="none" w:sz="0" w:space="0" w:color="auto"/>
            </w:tcBorders>
            <w:vAlign w:val="center"/>
          </w:tcPr>
          <w:p w14:paraId="530C3934"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14:paraId="16FB6AF7" w14:textId="55D268ED" w:rsidR="00E56086" w:rsidRPr="00466ADC" w:rsidRDefault="00E56086" w:rsidP="00244F12">
            <w:pPr>
              <w:pStyle w:val="TableParagraph"/>
              <w:ind w:left="171" w:right="141"/>
              <w:jc w:val="both"/>
              <w:rPr>
                <w:rFonts w:ascii="Times New Roman" w:hAnsi="Times New Roman" w:cs="Times New Roman"/>
                <w:b w:val="0"/>
                <w:noProof/>
                <w:color w:val="000000" w:themeColor="text1"/>
                <w:sz w:val="16"/>
                <w:szCs w:val="16"/>
              </w:rPr>
            </w:pPr>
          </w:p>
        </w:tc>
      </w:tr>
    </w:tbl>
    <w:p w14:paraId="1F35328E" w14:textId="77777777" w:rsidR="001C5978" w:rsidRPr="0007479A" w:rsidRDefault="001C5978" w:rsidP="001C5978">
      <w:pPr>
        <w:spacing w:before="56"/>
        <w:ind w:left="136"/>
        <w:rPr>
          <w:rFonts w:ascii="Times New Roman" w:hAnsi="Times New Roman" w:cs="Times New Roman"/>
          <w:noProof/>
          <w:position w:val="7"/>
          <w:sz w:val="24"/>
          <w:szCs w:val="24"/>
        </w:rPr>
      </w:pPr>
    </w:p>
    <w:p w14:paraId="56E122E3" w14:textId="77777777" w:rsidR="0013102E" w:rsidRPr="0007479A" w:rsidRDefault="0013102E" w:rsidP="001C5978">
      <w:pPr>
        <w:spacing w:before="56"/>
        <w:ind w:left="136"/>
        <w:rPr>
          <w:rFonts w:ascii="Times New Roman" w:hAnsi="Times New Roman" w:cs="Times New Roman"/>
          <w:noProof/>
          <w:position w:val="7"/>
          <w:sz w:val="24"/>
          <w:szCs w:val="24"/>
        </w:rPr>
      </w:pPr>
    </w:p>
    <w:p w14:paraId="16044C3D" w14:textId="77777777" w:rsidR="001C5978" w:rsidRPr="0007479A" w:rsidRDefault="001C5978" w:rsidP="001C5978">
      <w:pPr>
        <w:spacing w:before="56"/>
        <w:rPr>
          <w:rFonts w:ascii="Times New Roman" w:hAnsi="Times New Roman" w:cs="Times New Roman"/>
          <w:noProof/>
          <w:position w:val="7"/>
          <w:sz w:val="24"/>
          <w:szCs w:val="24"/>
        </w:rPr>
      </w:pPr>
    </w:p>
    <w:p w14:paraId="514625BA" w14:textId="77777777" w:rsidR="00111B48" w:rsidRPr="0007479A" w:rsidRDefault="00111B48" w:rsidP="001C5978">
      <w:pPr>
        <w:spacing w:before="56"/>
        <w:rPr>
          <w:rFonts w:ascii="Times New Roman" w:hAnsi="Times New Roman" w:cs="Times New Roman"/>
          <w:noProof/>
          <w:position w:val="7"/>
          <w:sz w:val="24"/>
          <w:szCs w:val="24"/>
        </w:rPr>
      </w:pPr>
    </w:p>
    <w:p w14:paraId="0B223A39" w14:textId="77777777" w:rsidR="00111B48" w:rsidRPr="0007479A" w:rsidRDefault="00111B48" w:rsidP="001C5978">
      <w:pPr>
        <w:spacing w:before="56"/>
        <w:rPr>
          <w:rFonts w:ascii="Times New Roman" w:hAnsi="Times New Roman" w:cs="Times New Roman"/>
          <w:noProof/>
          <w:position w:val="7"/>
          <w:sz w:val="24"/>
          <w:szCs w:val="24"/>
        </w:rPr>
      </w:pPr>
    </w:p>
    <w:p w14:paraId="3DED779C" w14:textId="77777777" w:rsidR="00390634" w:rsidRPr="0007479A" w:rsidRDefault="00390634" w:rsidP="001C5978">
      <w:pPr>
        <w:spacing w:before="56"/>
        <w:rPr>
          <w:rFonts w:ascii="Times New Roman" w:hAnsi="Times New Roman" w:cs="Times New Roman"/>
          <w:noProof/>
          <w:position w:val="7"/>
          <w:sz w:val="24"/>
          <w:szCs w:val="24"/>
        </w:rPr>
      </w:pPr>
    </w:p>
    <w:p w14:paraId="5A125F08" w14:textId="77777777" w:rsidR="00C23705" w:rsidRPr="0007479A" w:rsidRDefault="00C23705" w:rsidP="001C5978">
      <w:pPr>
        <w:spacing w:before="56"/>
        <w:rPr>
          <w:rFonts w:ascii="Times New Roman" w:hAnsi="Times New Roman" w:cs="Times New Roman"/>
          <w:noProof/>
          <w:position w:val="7"/>
          <w:sz w:val="24"/>
          <w:szCs w:val="24"/>
        </w:rPr>
      </w:pPr>
    </w:p>
    <w:p w14:paraId="0DD49B10" w14:textId="0E43D3B7"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14:paraId="304D7088" w14:textId="77777777"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536263C7" wp14:editId="009AAA2E">
            <wp:extent cx="3588385" cy="361950"/>
            <wp:effectExtent l="133350" t="171450" r="88265" b="1714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bookmarkStart w:id="10" w:name="_bookmark44"/>
      <w:bookmarkEnd w:id="10"/>
    </w:p>
    <w:p w14:paraId="25E2E255" w14:textId="77777777" w:rsidR="001C5978" w:rsidRPr="0007479A" w:rsidRDefault="001C5978" w:rsidP="001C5978">
      <w:pPr>
        <w:pStyle w:val="Balk2"/>
        <w:tabs>
          <w:tab w:val="left" w:pos="859"/>
          <w:tab w:val="left" w:pos="859"/>
        </w:tabs>
        <w:jc w:val="both"/>
        <w:rPr>
          <w:rFonts w:ascii="Times New Roman" w:hAnsi="Times New Roman" w:cs="Times New Roman"/>
          <w:noProof/>
          <w:sz w:val="24"/>
          <w:szCs w:val="24"/>
        </w:rPr>
      </w:pPr>
      <w:bookmarkStart w:id="11" w:name="_bookmark46"/>
      <w:bookmarkEnd w:id="11"/>
      <w:r w:rsidRPr="0007479A">
        <w:rPr>
          <w:rFonts w:ascii="Times New Roman" w:hAnsi="Times New Roman" w:cs="Times New Roman"/>
          <w:noProof/>
          <w:sz w:val="24"/>
          <w:szCs w:val="24"/>
          <w:lang w:bidi="ar-SA"/>
        </w:rPr>
        <w:drawing>
          <wp:inline distT="0" distB="0" distL="0" distR="0" wp14:anchorId="487F54DE" wp14:editId="57E79E4B">
            <wp:extent cx="2628900" cy="438150"/>
            <wp:effectExtent l="171450" t="171450" r="171450" b="5715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0C1190F4" w14:textId="0C2CB77A" w:rsidR="001C5978" w:rsidRPr="0007479A" w:rsidRDefault="00E86CAB" w:rsidP="001C5978">
      <w:pPr>
        <w:pStyle w:val="Balk2"/>
        <w:tabs>
          <w:tab w:val="left" w:pos="859"/>
          <w:tab w:val="left" w:pos="859"/>
        </w:tabs>
        <w:ind w:left="858" w:firstLine="0"/>
        <w:jc w:val="both"/>
        <w:rPr>
          <w:rFonts w:ascii="Times New Roman" w:hAnsi="Times New Roman" w:cs="Times New Roman"/>
          <w:noProof/>
          <w:sz w:val="24"/>
          <w:szCs w:val="24"/>
        </w:rPr>
      </w:pPr>
      <w:r w:rsidRPr="0007479A">
        <w:rPr>
          <w:rFonts w:ascii="Times New Roman" w:hAnsi="Times New Roman" w:cs="Times New Roman"/>
          <w:b w:val="0"/>
          <w:noProof/>
          <w:lang w:bidi="ar-SA"/>
        </w:rPr>
        <mc:AlternateContent>
          <mc:Choice Requires="wps">
            <w:drawing>
              <wp:anchor distT="0" distB="0" distL="114300" distR="114300" simplePos="0" relativeHeight="251658240" behindDoc="0" locked="0" layoutInCell="1" allowOverlap="1" wp14:anchorId="6BB079C9" wp14:editId="02CF5EE9">
                <wp:simplePos x="0" y="0"/>
                <wp:positionH relativeFrom="column">
                  <wp:posOffset>-127000</wp:posOffset>
                </wp:positionH>
                <wp:positionV relativeFrom="paragraph">
                  <wp:posOffset>219075</wp:posOffset>
                </wp:positionV>
                <wp:extent cx="6305550" cy="1514475"/>
                <wp:effectExtent l="0" t="0" r="19050" b="2857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15144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6F6B618" w14:textId="77777777" w:rsidR="006B744C" w:rsidRDefault="006B744C" w:rsidP="00E86CAB">
                            <w:pPr>
                              <w:jc w:val="center"/>
                              <w:rPr>
                                <w:rFonts w:ascii="Monotype Corsiva" w:hAnsi="Monotype Corsiva"/>
                                <w:sz w:val="32"/>
                              </w:rPr>
                            </w:pPr>
                            <w:r>
                              <w:rPr>
                                <w:rFonts w:ascii="Monotype Corsiva" w:hAnsi="Monotype Corsiva"/>
                                <w:b/>
                                <w:sz w:val="32"/>
                                <w:szCs w:val="36"/>
                              </w:rPr>
                              <w:t>MİSYONUMUZ</w:t>
                            </w:r>
                          </w:p>
                          <w:p w14:paraId="1E93E862" w14:textId="7E3E50D2" w:rsidR="006B744C" w:rsidRPr="008A65D4" w:rsidRDefault="006B744C" w:rsidP="00E86CAB">
                            <w:pPr>
                              <w:jc w:val="center"/>
                              <w:rPr>
                                <w:rFonts w:ascii="Monotype Corsiva" w:hAnsi="Monotype Corsiva"/>
                                <w:szCs w:val="36"/>
                              </w:rPr>
                            </w:pPr>
                            <w:r>
                              <w:rPr>
                                <w:rFonts w:ascii="Monotype Corsiva" w:hAnsi="Monotype Corsiva"/>
                                <w:sz w:val="32"/>
                              </w:rPr>
                              <w:t>Yeniliklere açık, sürekli kendini geliştiren öğretmen kadrosuyla, öğrenci merkezli eğitim veren, teknolojiyi kullanan, velilerin ihtiyaç duydukları her an okul idaresi ve öğretmenlere ulaşıp rehberlik hizmetleri alabildikleri, öğrencilerinin başarılarını ön planda tutup, kaliteden ödün vermeyen çağdaş bir eğitim kurumuyuz.</w:t>
                            </w:r>
                          </w:p>
                          <w:p w14:paraId="6B57CB27" w14:textId="77777777" w:rsidR="006B744C" w:rsidRPr="006374FD" w:rsidRDefault="006B744C" w:rsidP="001C5978">
                            <w:pPr>
                              <w:jc w:val="center"/>
                              <w:rPr>
                                <w:rFonts w:ascii="Monotype Corsiva" w:hAnsi="Monotype Corsiva"/>
                                <w:b/>
                                <w:sz w:val="32"/>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B079C9" id="Yuvarlatılmış Dikdörtgen 27" o:spid="_x0000_s1027" style="position:absolute;left:0;text-align:left;margin-left:-10pt;margin-top:17.25pt;width:496.5pt;height:11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R2GfAIAAAwFAAAOAAAAZHJzL2Uyb0RvYy54bWysVM1uEzEQviPxDpbvdLMhSWHVTVW1gJAK&#10;VC0cODr+yZp6bTN2sklfhmfohRegvBdjb7K00BPiYo09883MNz8+Ot60hqwlBO1sTcuDESXScie0&#10;Xdb008fXz15QEiKzghlnZU23MtDj+dMnR52v5Ng1zggJBJ3YUHW+pk2MviqKwBvZsnDgvLSoVA5a&#10;FvEKy0IA69B7a4rxaDQrOgfCg+MyBHw965V0nv0rJXn8oFSQkZiaYm4xn5DPRTqL+RGrlsB8o/ku&#10;DfYPWbRMWww6uDpjkZEV6L9ctZqDC07FA+7awimlucwckE05+oPNVcO8zFywOMEPZQr/zy1/v74A&#10;okVNx4eUWNZijz6v1gwMi3e3pr27/fmNnOlr8eM7xKW0BM2wZp0PFUKv/AUk1sGfO34diHWnDbNL&#10;eQLgukYygZmWyb54AEiXgFCy6N45gRHZKrpcvo2CNjnEwpBN7tJ26JLcRMLxcfZ8NJ1OsZkcdeW0&#10;nEwOpzkGq/ZwDyG+ka4lSagpuJUVlzgLOQZbn4eYeyV2hJn4QolqDXZ+zQwpZ7NZZlmwameM0t5n&#10;QhqbzkTwlRV5hCLTppfRNKkz40SyL1aIWyN76KVUWHAkMs7p5FGXpwYIxsZScC5tnOwIGYvWCaa0&#10;MQOwfAxoYl/pwTbBZF6BATh6DPgw4oDIUZ2NA7jV1sFjDsT1ELm337PvOadux81ik6csW6aXhRNb&#10;nABw/UriF4JC4+CGkg7Xsabh64qBpMS8tThFL7HNaX/zZTI9HOMF7msW9zXMcnRV00hJL57GfudX&#10;HvSywUh9Ca07wclTOu5HtM9qlz+uHEoPdvr+PVv9/sTmvwAAAP//AwBQSwMEFAAGAAgAAAAhAGlI&#10;SJngAAAACgEAAA8AAABkcnMvZG93bnJldi54bWxMj01PwkAQhu8k/ofNmHiDLSCItVNCTA0xJCag&#10;F2/b7tI2dmeb7raUf+9w0tt8PHnnmWQ72kYMpvO1I4T5LAJhqHC6phLh6/NtugHhgyKtGkcG4Wo8&#10;bNO7SaJi7S50NMMplIJDyMcKoQqhjaX0RWWs8jPXGuLd2XVWBW67UupOXTjcNnIRRWtpVU18oVKt&#10;ea1M8XPqLUK2u2a5PvTr7+xjc8zDsC+L9z3iw/24ewERzBj+YLjpszqk7JS7nrQXDcKU4xlFWD6u&#10;QDDw/LTkQY6wuBUyTeT/F9JfAAAA//8DAFBLAQItABQABgAIAAAAIQC2gziS/gAAAOEBAAATAAAA&#10;AAAAAAAAAAAAAAAAAABbQ29udGVudF9UeXBlc10ueG1sUEsBAi0AFAAGAAgAAAAhADj9If/WAAAA&#10;lAEAAAsAAAAAAAAAAAAAAAAALwEAAF9yZWxzLy5yZWxzUEsBAi0AFAAGAAgAAAAhAESVHYZ8AgAA&#10;DAUAAA4AAAAAAAAAAAAAAAAALgIAAGRycy9lMm9Eb2MueG1sUEsBAi0AFAAGAAgAAAAhAGlISJng&#10;AAAACgEAAA8AAAAAAAAAAAAAAAAA1gQAAGRycy9kb3ducmV2LnhtbFBLBQYAAAAABAAEAPMAAADj&#10;BQAAAAA=&#10;" fillcolor="white [3201]" strokecolor="#8064a2 [3207]" strokeweight="2pt">
                <v:textbox>
                  <w:txbxContent>
                    <w:p w14:paraId="36F6B618" w14:textId="77777777" w:rsidR="006B744C" w:rsidRDefault="006B744C" w:rsidP="00E86CAB">
                      <w:pPr>
                        <w:jc w:val="center"/>
                        <w:rPr>
                          <w:rFonts w:ascii="Monotype Corsiva" w:hAnsi="Monotype Corsiva"/>
                          <w:sz w:val="32"/>
                        </w:rPr>
                      </w:pPr>
                      <w:r>
                        <w:rPr>
                          <w:rFonts w:ascii="Monotype Corsiva" w:hAnsi="Monotype Corsiva"/>
                          <w:b/>
                          <w:sz w:val="32"/>
                          <w:szCs w:val="36"/>
                        </w:rPr>
                        <w:t>MİSYONUMUZ</w:t>
                      </w:r>
                    </w:p>
                    <w:p w14:paraId="1E93E862" w14:textId="7E3E50D2" w:rsidR="006B744C" w:rsidRPr="008A65D4" w:rsidRDefault="006B744C" w:rsidP="00E86CAB">
                      <w:pPr>
                        <w:jc w:val="center"/>
                        <w:rPr>
                          <w:rFonts w:ascii="Monotype Corsiva" w:hAnsi="Monotype Corsiva"/>
                          <w:szCs w:val="36"/>
                        </w:rPr>
                      </w:pPr>
                      <w:r>
                        <w:rPr>
                          <w:rFonts w:ascii="Monotype Corsiva" w:hAnsi="Monotype Corsiva"/>
                          <w:sz w:val="32"/>
                        </w:rPr>
                        <w:t>Yeniliklere açık, sürekli kendini geliştiren öğretmen kadrosuyla, öğrenci merkezli eğitim veren, teknolojiyi kullanan, velilerin ihtiyaç duydukları her an okul idaresi ve öğretmenlere ulaşıp rehberlik hizmetleri alabildikleri, öğrencilerinin başarılarını ön planda tutup, kaliteden ödün vermeyen çağdaş bir eğitim kurumuyuz.</w:t>
                      </w:r>
                    </w:p>
                    <w:p w14:paraId="6B57CB27" w14:textId="77777777" w:rsidR="006B744C" w:rsidRPr="006374FD" w:rsidRDefault="006B744C" w:rsidP="001C5978">
                      <w:pPr>
                        <w:jc w:val="center"/>
                        <w:rPr>
                          <w:rFonts w:ascii="Monotype Corsiva" w:hAnsi="Monotype Corsiva"/>
                          <w:b/>
                          <w:sz w:val="32"/>
                          <w:szCs w:val="36"/>
                        </w:rPr>
                      </w:pPr>
                    </w:p>
                  </w:txbxContent>
                </v:textbox>
              </v:roundrect>
            </w:pict>
          </mc:Fallback>
        </mc:AlternateContent>
      </w:r>
    </w:p>
    <w:p w14:paraId="18F28B5A" w14:textId="1E2BAA30" w:rsidR="001C5978" w:rsidRPr="0007479A" w:rsidRDefault="001C5978" w:rsidP="001C5978">
      <w:pPr>
        <w:pStyle w:val="GvdeMetni"/>
        <w:spacing w:before="1"/>
        <w:rPr>
          <w:rFonts w:ascii="Times New Roman" w:hAnsi="Times New Roman" w:cs="Times New Roman"/>
          <w:b/>
          <w:noProof/>
        </w:rPr>
      </w:pPr>
      <w:bookmarkStart w:id="12" w:name="_bookmark51"/>
      <w:bookmarkEnd w:id="12"/>
    </w:p>
    <w:p w14:paraId="2BD8C3B4" w14:textId="77777777" w:rsidR="001C5978" w:rsidRPr="0007479A" w:rsidRDefault="001C5978" w:rsidP="001C5978">
      <w:pPr>
        <w:pStyle w:val="GvdeMetni"/>
        <w:spacing w:before="1"/>
        <w:rPr>
          <w:rFonts w:ascii="Times New Roman" w:hAnsi="Times New Roman" w:cs="Times New Roman"/>
          <w:b/>
          <w:noProof/>
        </w:rPr>
      </w:pPr>
    </w:p>
    <w:p w14:paraId="35D89939" w14:textId="77777777" w:rsidR="001C5978" w:rsidRPr="0007479A" w:rsidRDefault="001C5978" w:rsidP="001C5978">
      <w:pPr>
        <w:pStyle w:val="GvdeMetni"/>
        <w:spacing w:before="1"/>
        <w:rPr>
          <w:rFonts w:ascii="Times New Roman" w:hAnsi="Times New Roman" w:cs="Times New Roman"/>
          <w:b/>
          <w:noProof/>
        </w:rPr>
      </w:pPr>
    </w:p>
    <w:p w14:paraId="517AE876" w14:textId="77777777" w:rsidR="001C5978" w:rsidRPr="0007479A" w:rsidRDefault="001C5978" w:rsidP="001C5978">
      <w:pPr>
        <w:pStyle w:val="GvdeMetni"/>
        <w:spacing w:before="1"/>
        <w:rPr>
          <w:rFonts w:ascii="Times New Roman" w:hAnsi="Times New Roman" w:cs="Times New Roman"/>
          <w:b/>
          <w:noProof/>
        </w:rPr>
      </w:pPr>
    </w:p>
    <w:p w14:paraId="7334DF04" w14:textId="77777777"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4E5C88B9" w14:textId="4C099C44" w:rsidR="001C5978" w:rsidRPr="0007479A" w:rsidRDefault="001C5978" w:rsidP="001C5978">
      <w:pPr>
        <w:pStyle w:val="GvdeMetni"/>
        <w:spacing w:before="1"/>
        <w:rPr>
          <w:rFonts w:ascii="Times New Roman" w:hAnsi="Times New Roman" w:cs="Times New Roman"/>
          <w:b/>
          <w:noProof/>
        </w:rPr>
      </w:pPr>
    </w:p>
    <w:p w14:paraId="4EF60D2E" w14:textId="0FC26A1C" w:rsidR="001C5978" w:rsidRPr="0007479A" w:rsidRDefault="001C5978" w:rsidP="001C5978">
      <w:pPr>
        <w:pStyle w:val="GvdeMetni"/>
        <w:spacing w:before="1"/>
        <w:rPr>
          <w:rFonts w:ascii="Times New Roman" w:hAnsi="Times New Roman" w:cs="Times New Roman"/>
          <w:b/>
          <w:noProof/>
        </w:rPr>
      </w:pPr>
    </w:p>
    <w:p w14:paraId="50646DBC" w14:textId="68B9E5D6" w:rsidR="001C5978" w:rsidRPr="0007479A" w:rsidRDefault="001C5978" w:rsidP="001C5978">
      <w:pPr>
        <w:pStyle w:val="GvdeMetni"/>
        <w:spacing w:before="1"/>
        <w:rPr>
          <w:rFonts w:ascii="Times New Roman" w:hAnsi="Times New Roman" w:cs="Times New Roman"/>
          <w:b/>
          <w:noProof/>
        </w:rPr>
      </w:pPr>
    </w:p>
    <w:p w14:paraId="37D29ED6" w14:textId="3D58E6D5" w:rsidR="001C5978" w:rsidRPr="0007479A" w:rsidRDefault="001C5978" w:rsidP="001C5978">
      <w:pPr>
        <w:pStyle w:val="GvdeMetni"/>
        <w:spacing w:before="1"/>
        <w:rPr>
          <w:rFonts w:ascii="Times New Roman" w:hAnsi="Times New Roman" w:cs="Times New Roman"/>
          <w:b/>
          <w:noProof/>
        </w:rPr>
      </w:pPr>
    </w:p>
    <w:p w14:paraId="262453E8" w14:textId="6251E06C" w:rsidR="001C5978" w:rsidRPr="0007479A" w:rsidRDefault="001C5978" w:rsidP="001C5978">
      <w:pPr>
        <w:pStyle w:val="GvdeMetni"/>
        <w:spacing w:before="1"/>
        <w:rPr>
          <w:rFonts w:ascii="Times New Roman" w:hAnsi="Times New Roman" w:cs="Times New Roman"/>
          <w:b/>
          <w:noProof/>
        </w:rPr>
      </w:pPr>
    </w:p>
    <w:p w14:paraId="5AB3AECA" w14:textId="3EB334B5" w:rsidR="001C5978" w:rsidRPr="0007479A" w:rsidRDefault="00384A40" w:rsidP="001C5978">
      <w:pPr>
        <w:pStyle w:val="GvdeMetni"/>
        <w:spacing w:before="1"/>
        <w:rPr>
          <w:rFonts w:ascii="Times New Roman" w:hAnsi="Times New Roman" w:cs="Times New Roman"/>
          <w:b/>
          <w:noProof/>
        </w:rPr>
      </w:pPr>
      <w:r w:rsidRPr="0007479A">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7D0FCE1B" wp14:editId="4D5B61D8">
                <wp:simplePos x="0" y="0"/>
                <wp:positionH relativeFrom="margin">
                  <wp:align>center</wp:align>
                </wp:positionH>
                <wp:positionV relativeFrom="paragraph">
                  <wp:posOffset>7620</wp:posOffset>
                </wp:positionV>
                <wp:extent cx="5848350" cy="981075"/>
                <wp:effectExtent l="0" t="0" r="19050" b="2857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54AED97" w14:textId="77777777" w:rsidR="006B744C" w:rsidRPr="006374FD" w:rsidRDefault="006B744C" w:rsidP="001C5978">
                            <w:pPr>
                              <w:jc w:val="center"/>
                              <w:rPr>
                                <w:rFonts w:ascii="Monotype Corsiva" w:hAnsi="Monotype Corsiva"/>
                                <w:b/>
                                <w:sz w:val="32"/>
                                <w:szCs w:val="36"/>
                              </w:rPr>
                            </w:pPr>
                            <w:r>
                              <w:rPr>
                                <w:rFonts w:ascii="Monotype Corsiva" w:hAnsi="Monotype Corsiva"/>
                                <w:b/>
                                <w:sz w:val="32"/>
                                <w:szCs w:val="36"/>
                              </w:rPr>
                              <w:t>VİZYONUMUZ</w:t>
                            </w:r>
                          </w:p>
                          <w:p w14:paraId="41C7C352" w14:textId="66665674" w:rsidR="006B744C" w:rsidRDefault="006B744C">
                            <w:r>
                              <w:rPr>
                                <w:rFonts w:ascii="Monotype Corsiva" w:hAnsi="Monotype Corsiva"/>
                                <w:sz w:val="32"/>
                                <w:szCs w:val="36"/>
                              </w:rPr>
                              <w:t xml:space="preserve">Akademik, sosyal, kültürel ve sportif başarıları her kesim tarafından kabul edilmiş, ilçemizde tercih edilen bir okul olmaktır.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0FCE1B" id="Yuvarlatılmış Dikdörtgen 23" o:spid="_x0000_s1028" style="position:absolute;margin-left:0;margin-top:.6pt;width:460.5pt;height:77.25pt;z-index:251757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cUfQIAAAsFAAAOAAAAZHJzL2Uyb0RvYy54bWysVM1uEzEQviPxDpbvdLNpkqarbqoqBYRU&#10;oGrhwNGxvVlTr72MnWzCy/AMvfAClPdibCdLAz0hLpa9M983883Pnp1vGk3WEpyypqT50YASabgV&#10;yixL+vHDqxdTSpxnRjBtjSzpVjp6Pnv+7KxrCzm0tdVCAkES44quLWntfVtkmeO1bJg7sq00aKws&#10;NMzjE5aZANYhe6Oz4WAwyToLogXLpXP49TIZ6SzyV5Xk/n1VOemJLinm5uMJ8VyEM5udsWIJrK0V&#10;36XB/iGLhimDQXuqS+YZWYH6i6pRHKyzlT/itslsVSkuowZUkw/+UHNbs1ZGLVgc1/Zlcv+Plr9b&#10;XwNRoqTDY0oMa7BHn1ZrBpr5h3vdPNz//EYu1Z348R38UhqCblizrnUFQm/bawiqXXtl+Z0jxs5r&#10;ZpbyAsB2tWQCM82Df3YACA+HULLo3lqBEdnK21i+TQVNIMTCkE3s0rbvktx4wvHjeDqaHo+xmRxt&#10;p9N8cDKOIVixR7fg/GtpGxIuJQW7MuIGRyGGYOsr52OrxE4vE58pqRqNjV8zTfLJZHKyY9w5Z6zY&#10;cwakNuEM+l4aESfIM6XTHV2DOQoOGlOtnN9qmaA3ssJ6o45hTCdOupxrIBgbK8G5NH60C68NegdY&#10;pbTugflTQO1ToXvfAJNxA3rg4CngYcQeEaNa43two4yFpwjEXR85+e/VJ82h2X6z2KQhC8LCl4UV&#10;WxwAsGkj8Q+Cl9rCV0o63MaSui8rBpIS/cbgEJ3mo1FY3/gYjU+G+IDHlsVjCzMcqUrqKUnXuU8r&#10;v2pBLWuMlEpo7AUOXqX8fkJTVrv8cePwdrDSj9/R6/c/bPYLAAD//wMAUEsDBBQABgAIAAAAIQA+&#10;B7v23AAAAAYBAAAPAAAAZHJzL2Rvd25yZXYueG1sTI/BasJAEIbvBd9hGaG3ujGgtTEbEYlIKRS0&#10;vXjbZKdJaHY2ZDcxvn2np/b4zT/88026m2wrRux940jBchGBQCqdaahS8PlxfNqA8EGT0a0jVHBH&#10;D7ts9pDqxLgbnXG8hEpwCflEK6hD6BIpfVmj1X7hOiTOvlxvdWDsK2l6feNy28o4itbS6ob4Qq07&#10;PNRYfl8GqyDf3/PCvA3ra/6+ORdhPFXl60mpx/m034IIOIW/ZfjVZ3XI2KlwAxkvWgX8SOBpDILD&#10;l3jJXDCvVs8gs1T+189+AAAA//8DAFBLAQItABQABgAIAAAAIQC2gziS/gAAAOEBAAATAAAAAAAA&#10;AAAAAAAAAAAAAABbQ29udGVudF9UeXBlc10ueG1sUEsBAi0AFAAGAAgAAAAhADj9If/WAAAAlAEA&#10;AAsAAAAAAAAAAAAAAAAALwEAAF9yZWxzLy5yZWxzUEsBAi0AFAAGAAgAAAAhAHJbNxR9AgAACwUA&#10;AA4AAAAAAAAAAAAAAAAALgIAAGRycy9lMm9Eb2MueG1sUEsBAi0AFAAGAAgAAAAhAD4Hu/bcAAAA&#10;BgEAAA8AAAAAAAAAAAAAAAAA1wQAAGRycy9kb3ducmV2LnhtbFBLBQYAAAAABAAEAPMAAADgBQAA&#10;AAA=&#10;" fillcolor="white [3201]" strokecolor="#8064a2 [3207]" strokeweight="2pt">
                <v:textbox>
                  <w:txbxContent>
                    <w:p w14:paraId="554AED97" w14:textId="77777777" w:rsidR="006B744C" w:rsidRPr="006374FD" w:rsidRDefault="006B744C" w:rsidP="001C5978">
                      <w:pPr>
                        <w:jc w:val="center"/>
                        <w:rPr>
                          <w:rFonts w:ascii="Monotype Corsiva" w:hAnsi="Monotype Corsiva"/>
                          <w:b/>
                          <w:sz w:val="32"/>
                          <w:szCs w:val="36"/>
                        </w:rPr>
                      </w:pPr>
                      <w:r>
                        <w:rPr>
                          <w:rFonts w:ascii="Monotype Corsiva" w:hAnsi="Monotype Corsiva"/>
                          <w:b/>
                          <w:sz w:val="32"/>
                          <w:szCs w:val="36"/>
                        </w:rPr>
                        <w:t>VİZYONUMUZ</w:t>
                      </w:r>
                    </w:p>
                    <w:p w14:paraId="41C7C352" w14:textId="66665674" w:rsidR="006B744C" w:rsidRDefault="006B744C">
                      <w:r>
                        <w:rPr>
                          <w:rFonts w:ascii="Monotype Corsiva" w:hAnsi="Monotype Corsiva"/>
                          <w:sz w:val="32"/>
                          <w:szCs w:val="36"/>
                        </w:rPr>
                        <w:t xml:space="preserve">Akademik, sosyal, kültürel ve sportif başarıları her kesim tarafından kabul edilmiş, ilçemizde tercih edilen bir okul olmaktır. </w:t>
                      </w:r>
                    </w:p>
                  </w:txbxContent>
                </v:textbox>
                <w10:wrap anchorx="margin"/>
              </v:roundrect>
            </w:pict>
          </mc:Fallback>
        </mc:AlternateContent>
      </w:r>
    </w:p>
    <w:p w14:paraId="3A456E79" w14:textId="77777777" w:rsidR="001C5978" w:rsidRPr="0007479A" w:rsidRDefault="001C5978" w:rsidP="001C5978">
      <w:pPr>
        <w:pStyle w:val="GvdeMetni"/>
        <w:spacing w:before="1"/>
        <w:rPr>
          <w:rFonts w:ascii="Times New Roman" w:hAnsi="Times New Roman" w:cs="Times New Roman"/>
          <w:b/>
          <w:noProof/>
        </w:rPr>
      </w:pPr>
    </w:p>
    <w:p w14:paraId="14ABF1CD" w14:textId="77777777" w:rsidR="001C5978" w:rsidRPr="0007479A" w:rsidRDefault="001C5978" w:rsidP="001C5978">
      <w:pPr>
        <w:pStyle w:val="GvdeMetni"/>
        <w:spacing w:before="1"/>
        <w:rPr>
          <w:rFonts w:ascii="Times New Roman" w:hAnsi="Times New Roman" w:cs="Times New Roman"/>
          <w:b/>
          <w:noProof/>
        </w:rPr>
      </w:pPr>
    </w:p>
    <w:p w14:paraId="2367F0C9" w14:textId="77777777" w:rsidR="00DA3B5D" w:rsidRPr="0007479A" w:rsidRDefault="00DA3B5D" w:rsidP="001C5978">
      <w:pPr>
        <w:pStyle w:val="GvdeMetni"/>
        <w:spacing w:before="1"/>
        <w:rPr>
          <w:rFonts w:ascii="Times New Roman" w:hAnsi="Times New Roman" w:cs="Times New Roman"/>
          <w:b/>
          <w:noProof/>
        </w:rPr>
      </w:pPr>
    </w:p>
    <w:p w14:paraId="658D020B" w14:textId="51064137" w:rsidR="001C5978" w:rsidRPr="0007479A" w:rsidRDefault="001C5978" w:rsidP="001C5978">
      <w:pPr>
        <w:pStyle w:val="GvdeMetni"/>
        <w:spacing w:before="1"/>
        <w:rPr>
          <w:rFonts w:ascii="Times New Roman" w:hAnsi="Times New Roman" w:cs="Times New Roman"/>
          <w:b/>
          <w:noProof/>
        </w:rPr>
      </w:pPr>
    </w:p>
    <w:p w14:paraId="6D945495" w14:textId="13802670" w:rsidR="001C5978" w:rsidRPr="0007479A" w:rsidRDefault="001C5978" w:rsidP="001C5978">
      <w:pPr>
        <w:pStyle w:val="GvdeMetni"/>
        <w:spacing w:before="1"/>
        <w:rPr>
          <w:rFonts w:ascii="Times New Roman" w:hAnsi="Times New Roman" w:cs="Times New Roman"/>
          <w:b/>
          <w:noProof/>
        </w:rPr>
      </w:pPr>
    </w:p>
    <w:p w14:paraId="6E7DCA3E" w14:textId="44FE2E04" w:rsidR="001C5978" w:rsidRPr="0007479A" w:rsidRDefault="001C5978" w:rsidP="001C5978">
      <w:pPr>
        <w:pStyle w:val="GvdeMetni"/>
        <w:spacing w:before="1"/>
        <w:rPr>
          <w:rFonts w:ascii="Times New Roman" w:hAnsi="Times New Roman" w:cs="Times New Roman"/>
          <w:b/>
          <w:noProof/>
        </w:rPr>
      </w:pPr>
    </w:p>
    <w:p w14:paraId="6AC49EF0" w14:textId="364F418C" w:rsidR="001C5978" w:rsidRPr="0007479A" w:rsidRDefault="00EE57EE" w:rsidP="001C5978">
      <w:pPr>
        <w:pStyle w:val="GvdeMetni"/>
        <w:spacing w:before="1"/>
        <w:rPr>
          <w:rFonts w:ascii="Times New Roman" w:hAnsi="Times New Roman" w:cs="Times New Roman"/>
          <w:b/>
          <w:noProof/>
        </w:rPr>
      </w:pPr>
      <w:r w:rsidRPr="0007479A">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0468F727" wp14:editId="04392CDD">
                <wp:simplePos x="0" y="0"/>
                <wp:positionH relativeFrom="column">
                  <wp:posOffset>1520825</wp:posOffset>
                </wp:positionH>
                <wp:positionV relativeFrom="paragraph">
                  <wp:posOffset>33655</wp:posOffset>
                </wp:positionV>
                <wp:extent cx="3191510" cy="4029075"/>
                <wp:effectExtent l="0" t="0" r="27940" b="2857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02907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14:paraId="007B5699" w14:textId="77777777" w:rsidR="006B744C" w:rsidRPr="006374FD" w:rsidRDefault="006B744C"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51AA4D5" w14:textId="77777777" w:rsidR="006B744C" w:rsidRPr="00FE4C13" w:rsidRDefault="006B744C"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14:paraId="7A326222" w14:textId="77777777" w:rsidR="006B744C" w:rsidRPr="00FE4C13" w:rsidRDefault="006B744C"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14:paraId="79EB9B9F" w14:textId="77777777" w:rsidR="006B744C" w:rsidRPr="00FE4C13" w:rsidRDefault="006B744C"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5EBE2AE8" w14:textId="77777777" w:rsidR="006B744C" w:rsidRPr="00FE4C13" w:rsidRDefault="006B744C"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14:paraId="4080E1C5" w14:textId="77777777" w:rsidR="006B744C" w:rsidRPr="00FE4C13" w:rsidRDefault="006B744C"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2B621417" w14:textId="77777777" w:rsidR="006B744C" w:rsidRPr="00FE4C13" w:rsidRDefault="006B744C"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6CA981CE" w14:textId="77777777" w:rsidR="006B744C" w:rsidRPr="00FE4C13" w:rsidRDefault="006B744C"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14:paraId="3DE5B8AB" w14:textId="77777777" w:rsidR="006B744C" w:rsidRPr="00FE4C13" w:rsidRDefault="006B744C"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30EA4347" w14:textId="77777777" w:rsidR="006B744C" w:rsidRPr="00FE4C13" w:rsidRDefault="006B744C"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14:paraId="2623B564" w14:textId="77777777" w:rsidR="006B744C" w:rsidRPr="00FE4C13" w:rsidRDefault="006B744C" w:rsidP="00FE4C13">
                            <w:pPr>
                              <w:numPr>
                                <w:ilvl w:val="0"/>
                                <w:numId w:val="30"/>
                              </w:numPr>
                              <w:spacing w:before="120"/>
                              <w:rPr>
                                <w:noProof/>
                                <w:sz w:val="24"/>
                                <w:szCs w:val="24"/>
                              </w:rPr>
                            </w:pPr>
                            <w:r w:rsidRPr="00FE4C13">
                              <w:rPr>
                                <w:rFonts w:ascii="Monotype Corsiva" w:hAnsi="Monotype Corsiva" w:cs="Times New Roman"/>
                                <w:noProof/>
                                <w:sz w:val="28"/>
                              </w:rPr>
                              <w:t>Liyakat</w:t>
                            </w:r>
                          </w:p>
                          <w:p w14:paraId="1F89C28E" w14:textId="77777777" w:rsidR="006B744C" w:rsidRPr="005571CE" w:rsidRDefault="006B744C"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8F72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119.75pt;margin-top:2.65pt;width:251.3pt;height:317.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L7eAIAAPUEAAAOAAAAZHJzL2Uyb0RvYy54bWysVF1uEzEQfkfiDpbf6e6mKaWrbqqoBYRU&#10;IKJwAMc7zlrx2ovtZJNegBvw2ivAGdrei7GdLC30CfFieTzzzXzz59OzTavIGqyTRle0OMgpAc1N&#10;LfWiol8+v3nxihLnma6ZMhoqugVHzybPn532XQkj0xhVgyXoRLuy7yraeN+VWeZ4Ay1zB6YDjUph&#10;bMs8inaR1Zb16L1V2SjPX2a9sXVnDQfn8PUiKekk+hcCuP8ohANPVEWRm4+njec8nNnklJULy7pG&#10;8h0N9g8sWiY1Bh1cXTDPyMrKv1y1klvjjPAH3LSZEUJyiDlgNkX+RzZXDesg5oLFcd1QJvf/3PIP&#10;65klssbeHVOiWYs9mi7vft7fkNtv8hrUApwsye13D0tJ7n7c3yhoCdpi4frOlYi/6mY2pO66S8OX&#10;jmhz3jC9gKm1pm+A1Ui3CPbZI0AQHELJvH9vagzLVt7EGm6EbYNDrA7ZxFZth1bBxhOOj4fFSXFU&#10;YEc56sb56CQ/PooxWLmHd9b5t2BaEi4VFcr0SMz6qfJgNfMwS2MTY7L1pfOBIyv3uEBB6XCGJF7r&#10;Os6KZ1KlO5oGdcwqJJIK4vxWQYJ+AoGVRbKjGCLONJwrS9YMp5FxDtqPd6SVRusAE1KpAVg8BVQ+&#10;VXOwDTCIsz4A86eAjyMOiBjVaD+AW6mNfcpBvRwiJ/t99inn0FG/mW/iOB3uJ2Ru6i122Zq0e/hX&#10;4KUx9pqSHveuou7rilmgRL3TOCknxXgcFjUK46PjEQr2oWb+UMM0R1cV9ZSk67lPy73qrFw0GCmV&#10;UJspTpeQscWBZ2K144+7FTu/+wfC8j6Uo9Xv32ryCwAA//8DAFBLAwQUAAYACAAAACEAyA9rLd4A&#10;AAAJAQAADwAAAGRycy9kb3ducmV2LnhtbEyPzW7CMBCE75X6DtZW6q04PwWSNA5CSL1WakCcl3iJ&#10;I2I7sg2Et697ao+jGc18U29mPbIbOT9YIyBdJMDIdFYOphdw2H++FcB8QCNxtIYEPMjDpnl+qrGS&#10;9m6+6daGnsUS4ysUoEKYKs59p0ijX9iJTPTO1mkMUbqeS4f3WK5HniXJimscTFxQONFOUXdpr1rA&#10;cduWl+GYdnhW8sulxW7cHx5CvL7M2w9ggebwF4Zf/IgOTWQ62auRno0CsrxcxqiAZQ4s+uv3LAV2&#10;ErDKywJ4U/P/D5ofAAAA//8DAFBLAQItABQABgAIAAAAIQC2gziS/gAAAOEBAAATAAAAAAAAAAAA&#10;AAAAAAAAAABbQ29udGVudF9UeXBlc10ueG1sUEsBAi0AFAAGAAgAAAAhADj9If/WAAAAlAEAAAsA&#10;AAAAAAAAAAAAAAAALwEAAF9yZWxzLy5yZWxzUEsBAi0AFAAGAAgAAAAhAHrr0vt4AgAA9QQAAA4A&#10;AAAAAAAAAAAAAAAALgIAAGRycy9lMm9Eb2MueG1sUEsBAi0AFAAGAAgAAAAhAMgPay3eAAAACQEA&#10;AA8AAAAAAAAAAAAAAAAA0gQAAGRycy9kb3ducmV2LnhtbFBLBQYAAAAABAAEAPMAAADdBQAAAAA=&#10;" fillcolor="white [3201]" strokecolor="#8064a2 [3207]" strokeweight="2pt">
                <v:textbox>
                  <w:txbxContent>
                    <w:p w14:paraId="007B5699" w14:textId="77777777" w:rsidR="006B744C" w:rsidRPr="006374FD" w:rsidRDefault="006B744C"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51AA4D5" w14:textId="77777777" w:rsidR="006B744C" w:rsidRPr="00FE4C13" w:rsidRDefault="006B744C"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14:paraId="7A326222" w14:textId="77777777" w:rsidR="006B744C" w:rsidRPr="00FE4C13" w:rsidRDefault="006B744C"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14:paraId="79EB9B9F" w14:textId="77777777" w:rsidR="006B744C" w:rsidRPr="00FE4C13" w:rsidRDefault="006B744C"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5EBE2AE8" w14:textId="77777777" w:rsidR="006B744C" w:rsidRPr="00FE4C13" w:rsidRDefault="006B744C"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14:paraId="4080E1C5" w14:textId="77777777" w:rsidR="006B744C" w:rsidRPr="00FE4C13" w:rsidRDefault="006B744C"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2B621417" w14:textId="77777777" w:rsidR="006B744C" w:rsidRPr="00FE4C13" w:rsidRDefault="006B744C"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6CA981CE" w14:textId="77777777" w:rsidR="006B744C" w:rsidRPr="00FE4C13" w:rsidRDefault="006B744C"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14:paraId="3DE5B8AB" w14:textId="77777777" w:rsidR="006B744C" w:rsidRPr="00FE4C13" w:rsidRDefault="006B744C"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30EA4347" w14:textId="77777777" w:rsidR="006B744C" w:rsidRPr="00FE4C13" w:rsidRDefault="006B744C"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14:paraId="2623B564" w14:textId="77777777" w:rsidR="006B744C" w:rsidRPr="00FE4C13" w:rsidRDefault="006B744C" w:rsidP="00FE4C13">
                      <w:pPr>
                        <w:numPr>
                          <w:ilvl w:val="0"/>
                          <w:numId w:val="30"/>
                        </w:numPr>
                        <w:spacing w:before="120"/>
                        <w:rPr>
                          <w:noProof/>
                          <w:sz w:val="24"/>
                          <w:szCs w:val="24"/>
                        </w:rPr>
                      </w:pPr>
                      <w:r w:rsidRPr="00FE4C13">
                        <w:rPr>
                          <w:rFonts w:ascii="Monotype Corsiva" w:hAnsi="Monotype Corsiva" w:cs="Times New Roman"/>
                          <w:noProof/>
                          <w:sz w:val="28"/>
                        </w:rPr>
                        <w:t>Liyakat</w:t>
                      </w:r>
                    </w:p>
                    <w:p w14:paraId="1F89C28E" w14:textId="77777777" w:rsidR="006B744C" w:rsidRPr="005571CE" w:rsidRDefault="006B744C" w:rsidP="001C5978">
                      <w:pPr>
                        <w:rPr>
                          <w:sz w:val="24"/>
                          <w:szCs w:val="24"/>
                        </w:rPr>
                      </w:pPr>
                    </w:p>
                  </w:txbxContent>
                </v:textbox>
              </v:shape>
            </w:pict>
          </mc:Fallback>
        </mc:AlternateContent>
      </w:r>
    </w:p>
    <w:p w14:paraId="1412451E" w14:textId="77777777" w:rsidR="001C5978" w:rsidRPr="0007479A" w:rsidRDefault="001C5978" w:rsidP="001C5978">
      <w:pPr>
        <w:pStyle w:val="GvdeMetni"/>
        <w:spacing w:before="1"/>
        <w:rPr>
          <w:rFonts w:ascii="Times New Roman" w:hAnsi="Times New Roman" w:cs="Times New Roman"/>
          <w:b/>
          <w:noProof/>
        </w:rPr>
      </w:pPr>
    </w:p>
    <w:p w14:paraId="1BF240FB" w14:textId="77777777" w:rsidR="004D66C4" w:rsidRPr="0007479A" w:rsidRDefault="004D66C4" w:rsidP="001C5978">
      <w:pPr>
        <w:pStyle w:val="GvdeMetni"/>
        <w:spacing w:before="1"/>
        <w:rPr>
          <w:rFonts w:ascii="Times New Roman" w:hAnsi="Times New Roman" w:cs="Times New Roman"/>
          <w:b/>
          <w:noProof/>
        </w:rPr>
      </w:pPr>
    </w:p>
    <w:p w14:paraId="37B38FB0" w14:textId="77777777" w:rsidR="004D66C4" w:rsidRPr="0007479A" w:rsidRDefault="004D66C4" w:rsidP="001C5978">
      <w:pPr>
        <w:pStyle w:val="GvdeMetni"/>
        <w:spacing w:before="1"/>
        <w:rPr>
          <w:rFonts w:ascii="Times New Roman" w:hAnsi="Times New Roman" w:cs="Times New Roman"/>
          <w:b/>
          <w:noProof/>
        </w:rPr>
      </w:pPr>
    </w:p>
    <w:p w14:paraId="7E9C16BE" w14:textId="77777777" w:rsidR="004D66C4" w:rsidRPr="0007479A" w:rsidRDefault="004D66C4" w:rsidP="001C5978">
      <w:pPr>
        <w:pStyle w:val="GvdeMetni"/>
        <w:spacing w:before="1"/>
        <w:rPr>
          <w:rFonts w:ascii="Times New Roman" w:hAnsi="Times New Roman" w:cs="Times New Roman"/>
          <w:b/>
          <w:noProof/>
        </w:rPr>
      </w:pPr>
    </w:p>
    <w:p w14:paraId="452185FD" w14:textId="77777777" w:rsidR="004D66C4" w:rsidRPr="0007479A" w:rsidRDefault="004D66C4" w:rsidP="001C5978">
      <w:pPr>
        <w:pStyle w:val="GvdeMetni"/>
        <w:spacing w:before="1"/>
        <w:rPr>
          <w:rFonts w:ascii="Times New Roman" w:hAnsi="Times New Roman" w:cs="Times New Roman"/>
          <w:b/>
          <w:noProof/>
        </w:rPr>
      </w:pPr>
    </w:p>
    <w:p w14:paraId="321E0444" w14:textId="77777777" w:rsidR="004D66C4" w:rsidRPr="0007479A" w:rsidRDefault="004D66C4" w:rsidP="001C5978">
      <w:pPr>
        <w:pStyle w:val="GvdeMetni"/>
        <w:spacing w:before="1"/>
        <w:rPr>
          <w:rFonts w:ascii="Times New Roman" w:hAnsi="Times New Roman" w:cs="Times New Roman"/>
          <w:b/>
          <w:noProof/>
        </w:rPr>
      </w:pPr>
    </w:p>
    <w:p w14:paraId="449677E0" w14:textId="77777777" w:rsidR="004D66C4" w:rsidRPr="0007479A" w:rsidRDefault="004D66C4" w:rsidP="001C5978">
      <w:pPr>
        <w:pStyle w:val="GvdeMetni"/>
        <w:spacing w:before="1"/>
        <w:rPr>
          <w:rFonts w:ascii="Times New Roman" w:hAnsi="Times New Roman" w:cs="Times New Roman"/>
          <w:b/>
          <w:noProof/>
        </w:rPr>
      </w:pPr>
    </w:p>
    <w:p w14:paraId="5B8197AD" w14:textId="77777777" w:rsidR="004D66C4" w:rsidRPr="0007479A" w:rsidRDefault="004D66C4" w:rsidP="001C5978">
      <w:pPr>
        <w:pStyle w:val="GvdeMetni"/>
        <w:spacing w:before="1"/>
        <w:rPr>
          <w:rFonts w:ascii="Times New Roman" w:hAnsi="Times New Roman" w:cs="Times New Roman"/>
          <w:b/>
          <w:noProof/>
        </w:rPr>
      </w:pPr>
    </w:p>
    <w:p w14:paraId="15A4B6BF" w14:textId="77777777" w:rsidR="004D66C4" w:rsidRPr="0007479A" w:rsidRDefault="004D66C4" w:rsidP="001C5978">
      <w:pPr>
        <w:pStyle w:val="GvdeMetni"/>
        <w:spacing w:before="1"/>
        <w:rPr>
          <w:rFonts w:ascii="Times New Roman" w:hAnsi="Times New Roman" w:cs="Times New Roman"/>
          <w:b/>
          <w:noProof/>
        </w:rPr>
      </w:pPr>
    </w:p>
    <w:p w14:paraId="6B036A44" w14:textId="77777777" w:rsidR="004D66C4" w:rsidRPr="0007479A" w:rsidRDefault="004D66C4" w:rsidP="001C5978">
      <w:pPr>
        <w:pStyle w:val="GvdeMetni"/>
        <w:spacing w:before="1"/>
        <w:rPr>
          <w:rFonts w:ascii="Times New Roman" w:hAnsi="Times New Roman" w:cs="Times New Roman"/>
          <w:b/>
          <w:noProof/>
        </w:rPr>
      </w:pPr>
    </w:p>
    <w:p w14:paraId="7D10AB56" w14:textId="77777777" w:rsidR="004D66C4" w:rsidRPr="0007479A" w:rsidRDefault="004D66C4" w:rsidP="001C5978">
      <w:pPr>
        <w:pStyle w:val="GvdeMetni"/>
        <w:spacing w:before="1"/>
        <w:rPr>
          <w:rFonts w:ascii="Times New Roman" w:hAnsi="Times New Roman" w:cs="Times New Roman"/>
          <w:b/>
          <w:noProof/>
        </w:rPr>
      </w:pPr>
    </w:p>
    <w:p w14:paraId="0389ED2B" w14:textId="77777777" w:rsidR="004D66C4" w:rsidRPr="0007479A" w:rsidRDefault="004D66C4" w:rsidP="001C5978">
      <w:pPr>
        <w:pStyle w:val="GvdeMetni"/>
        <w:spacing w:before="1"/>
        <w:rPr>
          <w:rFonts w:ascii="Times New Roman" w:hAnsi="Times New Roman" w:cs="Times New Roman"/>
          <w:b/>
          <w:noProof/>
        </w:rPr>
      </w:pPr>
    </w:p>
    <w:p w14:paraId="5D5C45E3" w14:textId="77777777" w:rsidR="004D66C4" w:rsidRPr="0007479A" w:rsidRDefault="004D66C4" w:rsidP="001C5978">
      <w:pPr>
        <w:pStyle w:val="GvdeMetni"/>
        <w:spacing w:before="1"/>
        <w:rPr>
          <w:rFonts w:ascii="Times New Roman" w:hAnsi="Times New Roman" w:cs="Times New Roman"/>
          <w:b/>
          <w:noProof/>
        </w:rPr>
      </w:pPr>
    </w:p>
    <w:p w14:paraId="37F2094E" w14:textId="77777777" w:rsidR="004D66C4" w:rsidRPr="0007479A" w:rsidRDefault="004D66C4" w:rsidP="001C5978">
      <w:pPr>
        <w:pStyle w:val="GvdeMetni"/>
        <w:spacing w:before="1"/>
        <w:rPr>
          <w:rFonts w:ascii="Times New Roman" w:hAnsi="Times New Roman" w:cs="Times New Roman"/>
          <w:b/>
          <w:noProof/>
        </w:rPr>
      </w:pPr>
    </w:p>
    <w:p w14:paraId="5B5BC821" w14:textId="77777777" w:rsidR="004D66C4" w:rsidRPr="0007479A" w:rsidRDefault="004D66C4" w:rsidP="001C5978">
      <w:pPr>
        <w:pStyle w:val="GvdeMetni"/>
        <w:spacing w:before="1"/>
        <w:rPr>
          <w:rFonts w:ascii="Times New Roman" w:hAnsi="Times New Roman" w:cs="Times New Roman"/>
          <w:b/>
          <w:noProof/>
        </w:rPr>
      </w:pPr>
    </w:p>
    <w:p w14:paraId="6B198F2C" w14:textId="77777777" w:rsidR="004D66C4" w:rsidRPr="0007479A" w:rsidRDefault="004D66C4" w:rsidP="001C5978">
      <w:pPr>
        <w:pStyle w:val="GvdeMetni"/>
        <w:spacing w:before="1"/>
        <w:rPr>
          <w:rFonts w:ascii="Times New Roman" w:hAnsi="Times New Roman" w:cs="Times New Roman"/>
          <w:b/>
          <w:noProof/>
        </w:rPr>
      </w:pPr>
    </w:p>
    <w:p w14:paraId="4E968E7C" w14:textId="77777777" w:rsidR="004D66C4" w:rsidRPr="0007479A" w:rsidRDefault="004D66C4" w:rsidP="001C5978">
      <w:pPr>
        <w:pStyle w:val="GvdeMetni"/>
        <w:spacing w:before="1"/>
        <w:rPr>
          <w:rFonts w:ascii="Times New Roman" w:hAnsi="Times New Roman" w:cs="Times New Roman"/>
          <w:b/>
          <w:noProof/>
        </w:rPr>
      </w:pPr>
    </w:p>
    <w:p w14:paraId="00E4FC80" w14:textId="77777777" w:rsidR="004D66C4" w:rsidRPr="0007479A" w:rsidRDefault="004D66C4" w:rsidP="001C5978">
      <w:pPr>
        <w:pStyle w:val="GvdeMetni"/>
        <w:spacing w:before="1"/>
        <w:rPr>
          <w:rFonts w:ascii="Times New Roman" w:hAnsi="Times New Roman" w:cs="Times New Roman"/>
          <w:b/>
          <w:noProof/>
        </w:rPr>
      </w:pPr>
    </w:p>
    <w:p w14:paraId="6BB7589E" w14:textId="77777777" w:rsidR="001C5978" w:rsidRPr="0007479A" w:rsidRDefault="001C5978" w:rsidP="001C5978">
      <w:pPr>
        <w:pStyle w:val="GvdeMetni"/>
        <w:spacing w:before="1"/>
        <w:rPr>
          <w:rFonts w:ascii="Times New Roman" w:hAnsi="Times New Roman" w:cs="Times New Roman"/>
          <w:b/>
          <w:noProof/>
        </w:rPr>
      </w:pPr>
    </w:p>
    <w:p w14:paraId="73CFA659" w14:textId="77777777" w:rsidR="001C5978" w:rsidRPr="0007479A" w:rsidRDefault="001C5978" w:rsidP="001C5978">
      <w:pPr>
        <w:pStyle w:val="GvdeMetni"/>
        <w:spacing w:before="1"/>
        <w:rPr>
          <w:rFonts w:ascii="Times New Roman" w:hAnsi="Times New Roman" w:cs="Times New Roman"/>
          <w:b/>
          <w:noProof/>
        </w:rPr>
      </w:pPr>
    </w:p>
    <w:p w14:paraId="002DA0F1" w14:textId="77777777" w:rsidR="001C5978" w:rsidRPr="0007479A" w:rsidRDefault="001C5978" w:rsidP="001C5978">
      <w:pPr>
        <w:pStyle w:val="GvdeMetni"/>
        <w:spacing w:before="1"/>
        <w:rPr>
          <w:rFonts w:ascii="Times New Roman" w:hAnsi="Times New Roman" w:cs="Times New Roman"/>
          <w:b/>
          <w:noProof/>
        </w:rPr>
      </w:pPr>
    </w:p>
    <w:p w14:paraId="7183F3B9" w14:textId="77777777" w:rsidR="00335079" w:rsidRPr="0007479A" w:rsidRDefault="00335079" w:rsidP="001C5978">
      <w:pPr>
        <w:pStyle w:val="GvdeMetni"/>
        <w:spacing w:before="1"/>
        <w:rPr>
          <w:rFonts w:ascii="Times New Roman" w:hAnsi="Times New Roman" w:cs="Times New Roman"/>
          <w:b/>
          <w:noProof/>
        </w:rPr>
      </w:pPr>
    </w:p>
    <w:p w14:paraId="6E29E68F" w14:textId="77777777" w:rsidR="00DA3B5D" w:rsidRPr="0007479A" w:rsidRDefault="00DA3B5D" w:rsidP="001C5978">
      <w:pPr>
        <w:pStyle w:val="GvdeMetni"/>
        <w:spacing w:before="1"/>
        <w:rPr>
          <w:rFonts w:ascii="Times New Roman" w:hAnsi="Times New Roman" w:cs="Times New Roman"/>
          <w:b/>
          <w:noProof/>
        </w:rPr>
      </w:pPr>
    </w:p>
    <w:p w14:paraId="587EE8D2" w14:textId="77777777" w:rsidR="00335079" w:rsidRPr="0007479A" w:rsidRDefault="00335079" w:rsidP="001C5978">
      <w:pPr>
        <w:pStyle w:val="GvdeMetni"/>
        <w:spacing w:before="1"/>
        <w:rPr>
          <w:rFonts w:ascii="Times New Roman" w:hAnsi="Times New Roman" w:cs="Times New Roman"/>
          <w:b/>
          <w:noProof/>
        </w:rPr>
      </w:pPr>
    </w:p>
    <w:p w14:paraId="17B69749" w14:textId="77777777" w:rsidR="001C5978" w:rsidRDefault="001C5978" w:rsidP="001C5978">
      <w:pPr>
        <w:pStyle w:val="GvdeMetni"/>
        <w:spacing w:before="1"/>
        <w:rPr>
          <w:rFonts w:ascii="Times New Roman" w:hAnsi="Times New Roman" w:cs="Times New Roman"/>
          <w:b/>
          <w:noProof/>
        </w:rPr>
      </w:pPr>
    </w:p>
    <w:p w14:paraId="6657AA03" w14:textId="77777777"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6DA71025" wp14:editId="3D233D39">
            <wp:extent cx="2835349" cy="438593"/>
            <wp:effectExtent l="171450" t="171450" r="174625" b="5715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bookmarkStart w:id="13" w:name="_bookmark54"/>
      <w:bookmarkStart w:id="14" w:name="_bookmark56"/>
      <w:bookmarkStart w:id="15" w:name="_bookmark58"/>
      <w:bookmarkEnd w:id="13"/>
      <w:bookmarkEnd w:id="14"/>
      <w:bookmarkEnd w:id="15"/>
    </w:p>
    <w:p w14:paraId="33956201"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984806"/>
          <w:sz w:val="24"/>
          <w:szCs w:val="24"/>
        </w:rPr>
      </w:pPr>
    </w:p>
    <w:p w14:paraId="04DD91D0"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14:paraId="432F9D0C" w14:textId="77777777" w:rsidR="00F650BD" w:rsidRPr="001A1E32" w:rsidRDefault="00F650BD" w:rsidP="00F650BD">
      <w:pPr>
        <w:rPr>
          <w:rFonts w:ascii="Times New Roman" w:hAnsi="Times New Roman" w:cs="Times New Roman"/>
          <w:noProof/>
          <w:color w:val="984806"/>
          <w:sz w:val="24"/>
          <w:szCs w:val="24"/>
        </w:rPr>
      </w:pPr>
    </w:p>
    <w:tbl>
      <w:tblPr>
        <w:tblStyle w:val="KlavuzuTablo4-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F650BD" w:rsidRPr="001A1E32" w14:paraId="1C6BE5D3"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943634"/>
            <w:vAlign w:val="center"/>
          </w:tcPr>
          <w:p w14:paraId="14A8AFF3" w14:textId="77777777" w:rsidR="00F650BD" w:rsidRPr="001A1E32" w:rsidRDefault="00F650BD" w:rsidP="003641B1">
            <w:pPr>
              <w:jc w:val="right"/>
              <w:rPr>
                <w:rFonts w:eastAsia="Times New Roman"/>
                <w:noProof/>
              </w:rPr>
            </w:pPr>
            <w:r w:rsidRPr="001A1E32">
              <w:rPr>
                <w:rFonts w:eastAsia="Times New Roman"/>
                <w:noProof/>
              </w:rPr>
              <w:t>AMAÇ 1 (A1)</w:t>
            </w:r>
          </w:p>
        </w:tc>
        <w:tc>
          <w:tcPr>
            <w:tcW w:w="6663" w:type="dxa"/>
            <w:tcBorders>
              <w:top w:val="none" w:sz="0" w:space="0" w:color="auto"/>
              <w:left w:val="none" w:sz="0" w:space="0" w:color="auto"/>
              <w:bottom w:val="none" w:sz="0" w:space="0" w:color="auto"/>
              <w:right w:val="none" w:sz="0" w:space="0" w:color="auto"/>
            </w:tcBorders>
            <w:shd w:val="clear" w:color="auto" w:fill="943634"/>
            <w:vAlign w:val="center"/>
          </w:tcPr>
          <w:p w14:paraId="2672C7E8" w14:textId="77777777" w:rsidR="00F650BD" w:rsidRPr="001A1E32" w:rsidRDefault="00F650BD" w:rsidP="003641B1">
            <w:pPr>
              <w:jc w:val="both"/>
              <w:cnfStyle w:val="100000000000" w:firstRow="1" w:lastRow="0" w:firstColumn="0" w:lastColumn="0" w:oddVBand="0" w:evenVBand="0" w:oddHBand="0" w:evenHBand="0" w:firstRowFirstColumn="0" w:firstRowLastColumn="0" w:lastRowFirstColumn="0" w:lastRowLastColumn="0"/>
              <w:rPr>
                <w:rFonts w:eastAsia="Times New Roman"/>
                <w:noProof/>
              </w:rPr>
            </w:pPr>
            <w:r w:rsidRPr="001A1E32">
              <w:rPr>
                <w:rFonts w:eastAsia="Times New Roman"/>
                <w:noProof/>
              </w:rPr>
              <w:t>Öğrencilerin eğitim öğretime etkin katılımlarıyla donanımlı olarak bir üst öğrenime geçişi  sağlanacaktır.</w:t>
            </w:r>
          </w:p>
        </w:tc>
      </w:tr>
      <w:tr w:rsidR="00F650BD" w:rsidRPr="001A1E32" w14:paraId="39D8385C"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725CA19F"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1.1 (H1.1)</w:t>
            </w:r>
          </w:p>
        </w:tc>
        <w:tc>
          <w:tcPr>
            <w:tcW w:w="6663" w:type="dxa"/>
            <w:shd w:val="clear" w:color="auto" w:fill="auto"/>
            <w:vAlign w:val="center"/>
          </w:tcPr>
          <w:p w14:paraId="66B14606"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eastAsia="Times New Roman"/>
                <w:noProof/>
                <w:color w:val="000000"/>
              </w:rPr>
              <w:t>Öğrenme kayıpları önleyici çalışmalar yapılarak azaltılacaktır.</w:t>
            </w:r>
          </w:p>
        </w:tc>
      </w:tr>
      <w:tr w:rsidR="00F650BD" w:rsidRPr="001A1E32" w14:paraId="4C9C45AE"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36F6F5A4" w14:textId="77777777" w:rsidR="00F650BD" w:rsidRPr="001A1E32" w:rsidRDefault="00F650BD" w:rsidP="003641B1">
            <w:pPr>
              <w:jc w:val="right"/>
              <w:rPr>
                <w:rFonts w:eastAsia="Times New Roman"/>
                <w:noProof/>
                <w:color w:val="FFFFFF"/>
              </w:rPr>
            </w:pPr>
            <w:r w:rsidRPr="001A1E32">
              <w:rPr>
                <w:rFonts w:eastAsia="Times New Roman"/>
                <w:noProof/>
                <w:color w:val="FFFFFF"/>
              </w:rPr>
              <w:t>AMAÇ 2 (A2)</w:t>
            </w:r>
          </w:p>
        </w:tc>
        <w:tc>
          <w:tcPr>
            <w:tcW w:w="6663" w:type="dxa"/>
            <w:shd w:val="clear" w:color="auto" w:fill="943634"/>
          </w:tcPr>
          <w:p w14:paraId="3B3A74B6"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F650BD" w:rsidRPr="001A1E32" w14:paraId="351C2C0D"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2229FCB4"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2.1 (H2.1)</w:t>
            </w:r>
          </w:p>
        </w:tc>
        <w:tc>
          <w:tcPr>
            <w:tcW w:w="6663" w:type="dxa"/>
            <w:shd w:val="clear" w:color="auto" w:fill="auto"/>
          </w:tcPr>
          <w:p w14:paraId="3FD04CB9"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t>Öğrencilerin bilimsel, kültürel, sanatsal, sportif ve toplum hizmeti alanlarında ders dışı etkinliklere katılım oranı artırılacaktır.</w:t>
            </w:r>
          </w:p>
        </w:tc>
      </w:tr>
      <w:tr w:rsidR="00F650BD" w:rsidRPr="001A1E32" w14:paraId="3772FEBA"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4D2B635" w14:textId="77777777" w:rsidR="00F650BD" w:rsidRPr="001A1E32" w:rsidRDefault="00F650BD" w:rsidP="003641B1">
            <w:pPr>
              <w:jc w:val="right"/>
              <w:rPr>
                <w:rFonts w:eastAsia="Times New Roman"/>
                <w:noProof/>
                <w:color w:val="FFFFFF"/>
              </w:rPr>
            </w:pPr>
            <w:r w:rsidRPr="001A1E32">
              <w:rPr>
                <w:rFonts w:eastAsia="Times New Roman"/>
                <w:noProof/>
                <w:color w:val="FFFFFF"/>
              </w:rPr>
              <w:t>AMAÇ 3 (A3)</w:t>
            </w:r>
          </w:p>
        </w:tc>
        <w:tc>
          <w:tcPr>
            <w:tcW w:w="6663" w:type="dxa"/>
            <w:shd w:val="clear" w:color="auto" w:fill="943634"/>
          </w:tcPr>
          <w:p w14:paraId="72A4CDAB"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Öğrencilere medeniyetimizin ve insanlığın ortak değerleriyle çağın gereklerine uygun bilgi, beceri, tutum ve davranışlar kazandırılacaktır.</w:t>
            </w:r>
          </w:p>
        </w:tc>
      </w:tr>
      <w:tr w:rsidR="00F650BD" w:rsidRPr="001A1E32" w14:paraId="07CB5A3E"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51A2E4BC"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3.1 (H3.1)</w:t>
            </w:r>
          </w:p>
        </w:tc>
        <w:tc>
          <w:tcPr>
            <w:tcW w:w="6663" w:type="dxa"/>
            <w:shd w:val="clear" w:color="auto" w:fill="auto"/>
          </w:tcPr>
          <w:p w14:paraId="712DDEDB"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noProof/>
              </w:rPr>
              <w:t>Öğrencilere evrensel değerler, sağlıklı yaşam ve çevre bilinci duyarlılığı kazandırılacaktır.</w:t>
            </w:r>
          </w:p>
        </w:tc>
      </w:tr>
      <w:tr w:rsidR="00F650BD" w:rsidRPr="001A1E32" w14:paraId="2742E469"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F51B88B" w14:textId="77777777" w:rsidR="00F650BD" w:rsidRPr="001A1E32" w:rsidRDefault="00F650BD" w:rsidP="003641B1">
            <w:pPr>
              <w:jc w:val="right"/>
              <w:rPr>
                <w:rFonts w:eastAsia="Times New Roman"/>
                <w:noProof/>
                <w:color w:val="FFFFFF"/>
              </w:rPr>
            </w:pPr>
            <w:r w:rsidRPr="001A1E32">
              <w:rPr>
                <w:rFonts w:eastAsia="Times New Roman"/>
                <w:noProof/>
                <w:color w:val="FFFFFF"/>
              </w:rPr>
              <w:t xml:space="preserve">AMAÇ 4 (A4) </w:t>
            </w:r>
          </w:p>
        </w:tc>
        <w:tc>
          <w:tcPr>
            <w:tcW w:w="6663" w:type="dxa"/>
            <w:shd w:val="clear" w:color="auto" w:fill="943634"/>
          </w:tcPr>
          <w:p w14:paraId="1D2172EE"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2F59C7">
              <w:rPr>
                <w:b/>
                <w:color w:val="FFFFFF"/>
              </w:rPr>
              <w:t>Kurumun insan kaynağı kapasitesini geliştirerek ulusal ve uluslararası standartlara uygun eğitim hizmeti sunulacaktır.</w:t>
            </w:r>
          </w:p>
        </w:tc>
      </w:tr>
      <w:tr w:rsidR="00F650BD" w:rsidRPr="001A1E32" w14:paraId="36C5B057"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4C4162B7"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4.1 (H4.1)</w:t>
            </w:r>
          </w:p>
        </w:tc>
        <w:tc>
          <w:tcPr>
            <w:tcW w:w="6663" w:type="dxa"/>
            <w:shd w:val="clear" w:color="auto" w:fill="auto"/>
          </w:tcPr>
          <w:p w14:paraId="0374E6C4"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2F59C7">
              <w:rPr>
                <w:rFonts w:cs="Times New Roman"/>
                <w:noProof/>
              </w:rPr>
              <w:t>Okul aile işbirliği sağlanarak kurum kültürü geliştirilecektir.</w:t>
            </w:r>
          </w:p>
        </w:tc>
      </w:tr>
      <w:tr w:rsidR="00F650BD" w:rsidRPr="001A1E32" w14:paraId="1648C961"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590AC9DA" w14:textId="77777777" w:rsidR="00F650BD" w:rsidRPr="001A1E32" w:rsidRDefault="00F650BD" w:rsidP="003641B1">
            <w:pPr>
              <w:jc w:val="right"/>
              <w:rPr>
                <w:rFonts w:eastAsia="Times New Roman"/>
                <w:noProof/>
                <w:color w:val="FFFFFF"/>
              </w:rPr>
            </w:pPr>
            <w:r>
              <w:rPr>
                <w:rFonts w:eastAsia="Times New Roman"/>
                <w:noProof/>
                <w:color w:val="FFFFFF"/>
              </w:rPr>
              <w:t>AMAÇ 5 (A5</w:t>
            </w:r>
            <w:r w:rsidRPr="001A1E32">
              <w:rPr>
                <w:rFonts w:eastAsia="Times New Roman"/>
                <w:noProof/>
                <w:color w:val="FFFFFF"/>
              </w:rPr>
              <w:t xml:space="preserve">) </w:t>
            </w:r>
          </w:p>
        </w:tc>
        <w:tc>
          <w:tcPr>
            <w:tcW w:w="6663" w:type="dxa"/>
            <w:shd w:val="clear" w:color="auto" w:fill="943634"/>
          </w:tcPr>
          <w:p w14:paraId="0DEE9EA5"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Eğitim ortamlarının fiziki imkânları geliştirilecektir.</w:t>
            </w:r>
          </w:p>
        </w:tc>
      </w:tr>
      <w:tr w:rsidR="00F650BD" w:rsidRPr="001A1E32" w14:paraId="3603F985"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016252E0" w14:textId="77777777" w:rsidR="00F650BD" w:rsidRPr="001A1E32" w:rsidRDefault="00F650BD" w:rsidP="003641B1">
            <w:pPr>
              <w:jc w:val="right"/>
              <w:rPr>
                <w:rFonts w:eastAsia="Times New Roman"/>
                <w:noProof/>
                <w:color w:val="000000"/>
              </w:rPr>
            </w:pPr>
            <w:r>
              <w:rPr>
                <w:rFonts w:eastAsia="Times New Roman"/>
                <w:noProof/>
                <w:color w:val="000000"/>
              </w:rPr>
              <w:t>Hedef 5.1 (H5</w:t>
            </w:r>
            <w:r w:rsidRPr="001A1E32">
              <w:rPr>
                <w:rFonts w:eastAsia="Times New Roman"/>
                <w:noProof/>
                <w:color w:val="000000"/>
              </w:rPr>
              <w:t>.1)</w:t>
            </w:r>
          </w:p>
        </w:tc>
        <w:tc>
          <w:tcPr>
            <w:tcW w:w="6663" w:type="dxa"/>
            <w:shd w:val="clear" w:color="auto" w:fill="auto"/>
          </w:tcPr>
          <w:p w14:paraId="34121D8A"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cs="Times New Roman"/>
                <w:noProof/>
              </w:rPr>
              <w:t>Temel eğitimde okulların niteliğini arttıracak uygulama ve çalışmalara yer verilecektir.</w:t>
            </w:r>
          </w:p>
        </w:tc>
      </w:tr>
    </w:tbl>
    <w:p w14:paraId="5188461C" w14:textId="77777777" w:rsidR="00F650BD" w:rsidRPr="001A1E32" w:rsidRDefault="00F650BD" w:rsidP="00F650BD">
      <w:pPr>
        <w:rPr>
          <w:rFonts w:ascii="Times New Roman" w:hAnsi="Times New Roman" w:cs="Times New Roman"/>
          <w:noProof/>
          <w:color w:val="984806"/>
          <w:sz w:val="24"/>
          <w:szCs w:val="24"/>
        </w:rPr>
      </w:pPr>
    </w:p>
    <w:p w14:paraId="73F679C9" w14:textId="77777777" w:rsidR="00F650BD" w:rsidRPr="001A1E32" w:rsidRDefault="00F650BD" w:rsidP="00F650BD">
      <w:pPr>
        <w:rPr>
          <w:rFonts w:ascii="Times New Roman" w:hAnsi="Times New Roman" w:cs="Times New Roman"/>
          <w:noProof/>
          <w:color w:val="984806"/>
          <w:sz w:val="24"/>
          <w:szCs w:val="24"/>
        </w:rPr>
      </w:pPr>
      <w:r w:rsidRPr="001A1E32">
        <w:rPr>
          <w:rFonts w:ascii="Times New Roman" w:hAnsi="Times New Roman" w:cs="Times New Roman"/>
          <w:noProof/>
          <w:color w:val="984806"/>
          <w:sz w:val="24"/>
          <w:szCs w:val="24"/>
        </w:rPr>
        <w:br w:type="page"/>
      </w:r>
    </w:p>
    <w:p w14:paraId="51AAF726" w14:textId="77777777" w:rsidR="00F650BD" w:rsidRPr="001A1E32" w:rsidRDefault="00F650BD" w:rsidP="00F650BD">
      <w:pPr>
        <w:rPr>
          <w:rFonts w:ascii="Times New Roman" w:hAnsi="Times New Roman" w:cs="Times New Roman"/>
          <w:noProof/>
          <w:color w:val="984806"/>
          <w:sz w:val="20"/>
          <w:szCs w:val="20"/>
        </w:rPr>
      </w:pPr>
      <w:r w:rsidRPr="001A1E32">
        <w:rPr>
          <w:rFonts w:ascii="Times New Roman" w:hAnsi="Times New Roman" w:cs="Times New Roman"/>
          <w:noProof/>
          <w:color w:val="984806"/>
          <w:sz w:val="20"/>
          <w:szCs w:val="20"/>
          <w:lang w:bidi="ar-SA"/>
        </w:rPr>
        <w:lastRenderedPageBreak/>
        <w:drawing>
          <wp:inline distT="0" distB="0" distL="0" distR="0" wp14:anchorId="70916CF1" wp14:editId="160D53C3">
            <wp:extent cx="4058093" cy="438593"/>
            <wp:effectExtent l="171450" t="171450" r="171450" b="5715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908"/>
        <w:gridCol w:w="994"/>
        <w:gridCol w:w="737"/>
        <w:gridCol w:w="737"/>
        <w:gridCol w:w="737"/>
        <w:gridCol w:w="752"/>
        <w:gridCol w:w="714"/>
        <w:gridCol w:w="844"/>
        <w:gridCol w:w="1222"/>
      </w:tblGrid>
      <w:tr w:rsidR="00F650BD" w:rsidRPr="001A1E32" w14:paraId="5BE903EE" w14:textId="77777777" w:rsidTr="00AD4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26D852A2" w14:textId="77777777" w:rsidR="00F650BD" w:rsidRPr="001A1E32" w:rsidRDefault="00F650BD" w:rsidP="003641B1">
            <w:pPr>
              <w:jc w:val="right"/>
              <w:rPr>
                <w:noProof/>
                <w:sz w:val="16"/>
                <w:szCs w:val="16"/>
              </w:rPr>
            </w:pPr>
            <w:r w:rsidRPr="001A1E32">
              <w:rPr>
                <w:noProof/>
                <w:sz w:val="16"/>
                <w:szCs w:val="16"/>
              </w:rPr>
              <w:t>AMAÇ (A1)</w:t>
            </w:r>
          </w:p>
        </w:tc>
        <w:tc>
          <w:tcPr>
            <w:tcW w:w="7645" w:type="dxa"/>
            <w:gridSpan w:val="9"/>
            <w:tcBorders>
              <w:top w:val="single" w:sz="4" w:space="0" w:color="auto"/>
              <w:left w:val="single" w:sz="4" w:space="0" w:color="auto"/>
              <w:bottom w:val="single" w:sz="4" w:space="0" w:color="auto"/>
              <w:right w:val="single" w:sz="4" w:space="0" w:color="auto"/>
            </w:tcBorders>
            <w:hideMark/>
          </w:tcPr>
          <w:p w14:paraId="53E6E4EC" w14:textId="77777777" w:rsidR="00F650BD" w:rsidRPr="001A1E32" w:rsidRDefault="00F650BD" w:rsidP="003641B1">
            <w:pPr>
              <w:cnfStyle w:val="100000000000" w:firstRow="1" w:lastRow="0" w:firstColumn="0" w:lastColumn="0" w:oddVBand="0" w:evenVBand="0" w:oddHBand="0" w:evenHBand="0" w:firstRowFirstColumn="0" w:firstRowLastColumn="0" w:lastRowFirstColumn="0" w:lastRowLastColumn="0"/>
              <w:rPr>
                <w:noProof/>
                <w:sz w:val="16"/>
                <w:szCs w:val="16"/>
              </w:rPr>
            </w:pPr>
            <w:r w:rsidRPr="001A1E32">
              <w:rPr>
                <w:sz w:val="16"/>
              </w:rPr>
              <w:t>Öğrencilerin eğitim öğretime etkin katılımlarıyla donanımlı olarak bir üst öğrenime geçişi  sağlanacaktır. </w:t>
            </w:r>
          </w:p>
        </w:tc>
      </w:tr>
      <w:tr w:rsidR="00F650BD" w:rsidRPr="001A1E32" w14:paraId="508658CA"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1548A545" w14:textId="77777777" w:rsidR="00F650BD" w:rsidRPr="001A1E32" w:rsidRDefault="00F650BD" w:rsidP="003641B1">
            <w:pPr>
              <w:jc w:val="right"/>
              <w:rPr>
                <w:noProof/>
                <w:sz w:val="16"/>
                <w:szCs w:val="16"/>
              </w:rPr>
            </w:pPr>
            <w:r w:rsidRPr="001A1E32">
              <w:rPr>
                <w:noProof/>
                <w:sz w:val="16"/>
                <w:szCs w:val="16"/>
              </w:rPr>
              <w:t>HEDEF (H1.1)</w:t>
            </w:r>
          </w:p>
        </w:tc>
        <w:tc>
          <w:tcPr>
            <w:tcW w:w="7645" w:type="dxa"/>
            <w:gridSpan w:val="9"/>
            <w:tcBorders>
              <w:top w:val="single" w:sz="4" w:space="0" w:color="auto"/>
              <w:left w:val="single" w:sz="4" w:space="0" w:color="auto"/>
              <w:bottom w:val="single" w:sz="4" w:space="0" w:color="auto"/>
              <w:right w:val="single" w:sz="4" w:space="0" w:color="auto"/>
            </w:tcBorders>
            <w:hideMark/>
          </w:tcPr>
          <w:p w14:paraId="1EF8F972" w14:textId="77777777" w:rsidR="00F650BD" w:rsidRPr="001A1E32" w:rsidRDefault="00F650BD" w:rsidP="003641B1">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Öğrenme kayıpları önleyici çalışmalar yapılarak azaltılacaktır.</w:t>
            </w:r>
          </w:p>
        </w:tc>
      </w:tr>
      <w:tr w:rsidR="00F650BD" w:rsidRPr="001A1E32" w14:paraId="25D70EB3"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4D091712" w14:textId="77777777" w:rsidR="00F650BD" w:rsidRPr="001A1E32" w:rsidRDefault="00F650BD" w:rsidP="003641B1">
            <w:pPr>
              <w:jc w:val="center"/>
              <w:rPr>
                <w:noProof/>
                <w:sz w:val="16"/>
                <w:szCs w:val="16"/>
              </w:rPr>
            </w:pPr>
            <w:r w:rsidRPr="001A1E32">
              <w:rPr>
                <w:noProof/>
                <w:sz w:val="16"/>
                <w:szCs w:val="16"/>
              </w:rPr>
              <w:t>Performans Göstergesi (PG)</w:t>
            </w:r>
          </w:p>
        </w:tc>
        <w:tc>
          <w:tcPr>
            <w:tcW w:w="908" w:type="dxa"/>
            <w:tcBorders>
              <w:top w:val="single" w:sz="4" w:space="0" w:color="auto"/>
              <w:left w:val="single" w:sz="4" w:space="0" w:color="auto"/>
              <w:bottom w:val="single" w:sz="4" w:space="0" w:color="auto"/>
              <w:right w:val="single" w:sz="4" w:space="0" w:color="auto"/>
            </w:tcBorders>
            <w:vAlign w:val="center"/>
            <w:hideMark/>
          </w:tcPr>
          <w:p w14:paraId="70C6F7A3"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4" w:type="dxa"/>
            <w:tcBorders>
              <w:top w:val="single" w:sz="4" w:space="0" w:color="auto"/>
              <w:left w:val="single" w:sz="4" w:space="0" w:color="auto"/>
              <w:bottom w:val="single" w:sz="4" w:space="0" w:color="auto"/>
              <w:right w:val="single" w:sz="4" w:space="0" w:color="auto"/>
            </w:tcBorders>
            <w:vAlign w:val="center"/>
            <w:hideMark/>
          </w:tcPr>
          <w:p w14:paraId="1C1709D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737" w:type="dxa"/>
            <w:tcBorders>
              <w:top w:val="single" w:sz="4" w:space="0" w:color="auto"/>
              <w:left w:val="single" w:sz="4" w:space="0" w:color="auto"/>
              <w:bottom w:val="single" w:sz="4" w:space="0" w:color="auto"/>
              <w:right w:val="single" w:sz="4" w:space="0" w:color="auto"/>
            </w:tcBorders>
            <w:vAlign w:val="center"/>
            <w:hideMark/>
          </w:tcPr>
          <w:p w14:paraId="3AE19762"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737" w:type="dxa"/>
            <w:tcBorders>
              <w:top w:val="single" w:sz="4" w:space="0" w:color="auto"/>
              <w:left w:val="single" w:sz="4" w:space="0" w:color="auto"/>
              <w:bottom w:val="single" w:sz="4" w:space="0" w:color="auto"/>
              <w:right w:val="single" w:sz="4" w:space="0" w:color="auto"/>
            </w:tcBorders>
            <w:vAlign w:val="center"/>
            <w:hideMark/>
          </w:tcPr>
          <w:p w14:paraId="7B79645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737" w:type="dxa"/>
            <w:tcBorders>
              <w:top w:val="single" w:sz="4" w:space="0" w:color="auto"/>
              <w:left w:val="single" w:sz="4" w:space="0" w:color="auto"/>
              <w:bottom w:val="single" w:sz="4" w:space="0" w:color="auto"/>
              <w:right w:val="single" w:sz="4" w:space="0" w:color="auto"/>
            </w:tcBorders>
            <w:vAlign w:val="center"/>
            <w:hideMark/>
          </w:tcPr>
          <w:p w14:paraId="7B0C34D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752" w:type="dxa"/>
            <w:tcBorders>
              <w:top w:val="single" w:sz="4" w:space="0" w:color="auto"/>
              <w:left w:val="single" w:sz="4" w:space="0" w:color="auto"/>
              <w:bottom w:val="single" w:sz="4" w:space="0" w:color="auto"/>
              <w:right w:val="single" w:sz="4" w:space="0" w:color="auto"/>
            </w:tcBorders>
            <w:vAlign w:val="center"/>
            <w:hideMark/>
          </w:tcPr>
          <w:p w14:paraId="1E546CC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714" w:type="dxa"/>
            <w:tcBorders>
              <w:top w:val="single" w:sz="4" w:space="0" w:color="auto"/>
              <w:left w:val="single" w:sz="4" w:space="0" w:color="auto"/>
              <w:bottom w:val="single" w:sz="4" w:space="0" w:color="auto"/>
              <w:right w:val="single" w:sz="4" w:space="0" w:color="auto"/>
            </w:tcBorders>
            <w:vAlign w:val="center"/>
            <w:hideMark/>
          </w:tcPr>
          <w:p w14:paraId="27DE098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844" w:type="dxa"/>
            <w:tcBorders>
              <w:top w:val="single" w:sz="4" w:space="0" w:color="auto"/>
              <w:left w:val="single" w:sz="4" w:space="0" w:color="auto"/>
              <w:bottom w:val="single" w:sz="4" w:space="0" w:color="auto"/>
              <w:right w:val="single" w:sz="4" w:space="0" w:color="auto"/>
            </w:tcBorders>
            <w:vAlign w:val="center"/>
            <w:hideMark/>
          </w:tcPr>
          <w:p w14:paraId="0C21385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1222" w:type="dxa"/>
            <w:tcBorders>
              <w:top w:val="single" w:sz="4" w:space="0" w:color="auto"/>
              <w:left w:val="single" w:sz="4" w:space="0" w:color="auto"/>
              <w:bottom w:val="single" w:sz="4" w:space="0" w:color="auto"/>
              <w:right w:val="single" w:sz="4" w:space="0" w:color="auto"/>
            </w:tcBorders>
            <w:vAlign w:val="center"/>
            <w:hideMark/>
          </w:tcPr>
          <w:p w14:paraId="717B64C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54C4B4EF"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465BB72D" w14:textId="77777777" w:rsidR="00AD48CD" w:rsidRPr="001A1E32" w:rsidRDefault="00AD48CD" w:rsidP="00AD48CD">
            <w:pPr>
              <w:jc w:val="both"/>
              <w:rPr>
                <w:b w:val="0"/>
                <w:noProof/>
                <w:sz w:val="16"/>
                <w:szCs w:val="16"/>
              </w:rPr>
            </w:pPr>
            <w:r w:rsidRPr="001A1E32">
              <w:rPr>
                <w:b w:val="0"/>
                <w:noProof/>
                <w:sz w:val="16"/>
                <w:szCs w:val="16"/>
              </w:rPr>
              <w:t>PG.1.1.1 İlkokullarda Yetiştirme Programına (İYEP) dâhil olan öğrencilerin Türkçe dersi kazanımlarına ulaşma oranı (%)</w:t>
            </w:r>
          </w:p>
        </w:tc>
        <w:tc>
          <w:tcPr>
            <w:tcW w:w="908" w:type="dxa"/>
            <w:tcBorders>
              <w:top w:val="single" w:sz="4" w:space="0" w:color="auto"/>
              <w:left w:val="single" w:sz="4" w:space="0" w:color="auto"/>
              <w:bottom w:val="single" w:sz="4" w:space="0" w:color="auto"/>
              <w:right w:val="single" w:sz="4" w:space="0" w:color="auto"/>
            </w:tcBorders>
            <w:vAlign w:val="center"/>
          </w:tcPr>
          <w:p w14:paraId="478F247F" w14:textId="1A3F112F"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14:paraId="5977EC3C" w14:textId="00830495"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68AE9A4D" w14:textId="3D5366B3"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0D627A61" w14:textId="4397BF1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15FD9F20" w14:textId="2F89AC8B"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52" w:type="dxa"/>
            <w:tcBorders>
              <w:top w:val="single" w:sz="4" w:space="0" w:color="auto"/>
              <w:left w:val="single" w:sz="4" w:space="0" w:color="auto"/>
              <w:bottom w:val="single" w:sz="4" w:space="0" w:color="auto"/>
              <w:right w:val="single" w:sz="4" w:space="0" w:color="auto"/>
            </w:tcBorders>
            <w:vAlign w:val="center"/>
          </w:tcPr>
          <w:p w14:paraId="3DCE57D5" w14:textId="4FAD2145"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14" w:type="dxa"/>
            <w:tcBorders>
              <w:top w:val="single" w:sz="4" w:space="0" w:color="auto"/>
              <w:left w:val="single" w:sz="4" w:space="0" w:color="auto"/>
              <w:bottom w:val="single" w:sz="4" w:space="0" w:color="auto"/>
              <w:right w:val="single" w:sz="4" w:space="0" w:color="auto"/>
            </w:tcBorders>
            <w:vAlign w:val="center"/>
          </w:tcPr>
          <w:p w14:paraId="300C4B9D" w14:textId="3FE2269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844" w:type="dxa"/>
            <w:tcBorders>
              <w:top w:val="single" w:sz="4" w:space="0" w:color="auto"/>
              <w:left w:val="single" w:sz="4" w:space="0" w:color="auto"/>
              <w:bottom w:val="single" w:sz="4" w:space="0" w:color="auto"/>
              <w:right w:val="single" w:sz="4" w:space="0" w:color="auto"/>
            </w:tcBorders>
            <w:vAlign w:val="center"/>
            <w:hideMark/>
          </w:tcPr>
          <w:p w14:paraId="62BD9994"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1EB9B0E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216FC541"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195E09F2" w14:textId="77777777" w:rsidR="00AD48CD" w:rsidRPr="001A1E32" w:rsidRDefault="00AD48CD" w:rsidP="00AD48CD">
            <w:pPr>
              <w:jc w:val="both"/>
              <w:rPr>
                <w:b w:val="0"/>
                <w:noProof/>
                <w:sz w:val="16"/>
                <w:szCs w:val="16"/>
              </w:rPr>
            </w:pPr>
            <w:r w:rsidRPr="001A1E32">
              <w:rPr>
                <w:b w:val="0"/>
                <w:noProof/>
                <w:sz w:val="16"/>
                <w:szCs w:val="16"/>
              </w:rPr>
              <w:t>PG.1.1.2. İlkokullarda Yetiştirme Programına dâhil olan öğrencilerin matematik dersi kazanımlarına ulaşma oranı (%)</w:t>
            </w:r>
          </w:p>
        </w:tc>
        <w:tc>
          <w:tcPr>
            <w:tcW w:w="908" w:type="dxa"/>
            <w:tcBorders>
              <w:top w:val="single" w:sz="4" w:space="0" w:color="auto"/>
              <w:left w:val="single" w:sz="4" w:space="0" w:color="auto"/>
              <w:bottom w:val="single" w:sz="4" w:space="0" w:color="auto"/>
              <w:right w:val="single" w:sz="4" w:space="0" w:color="auto"/>
            </w:tcBorders>
            <w:vAlign w:val="center"/>
          </w:tcPr>
          <w:p w14:paraId="47B04994" w14:textId="61EE3BA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14:paraId="5103833D" w14:textId="0B7256C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0ECE9826" w14:textId="3C76AD43"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26AFAD3E" w14:textId="2FE1AEF2"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3C95E948" w14:textId="000137F5"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52" w:type="dxa"/>
            <w:tcBorders>
              <w:top w:val="single" w:sz="4" w:space="0" w:color="auto"/>
              <w:left w:val="single" w:sz="4" w:space="0" w:color="auto"/>
              <w:bottom w:val="single" w:sz="4" w:space="0" w:color="auto"/>
              <w:right w:val="single" w:sz="4" w:space="0" w:color="auto"/>
            </w:tcBorders>
            <w:vAlign w:val="center"/>
          </w:tcPr>
          <w:p w14:paraId="5E234D1D" w14:textId="49CC74C4"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14" w:type="dxa"/>
            <w:tcBorders>
              <w:top w:val="single" w:sz="4" w:space="0" w:color="auto"/>
              <w:left w:val="single" w:sz="4" w:space="0" w:color="auto"/>
              <w:bottom w:val="single" w:sz="4" w:space="0" w:color="auto"/>
              <w:right w:val="single" w:sz="4" w:space="0" w:color="auto"/>
            </w:tcBorders>
            <w:vAlign w:val="center"/>
          </w:tcPr>
          <w:p w14:paraId="0B524933" w14:textId="43A856F9"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844" w:type="dxa"/>
            <w:tcBorders>
              <w:top w:val="single" w:sz="4" w:space="0" w:color="auto"/>
              <w:left w:val="single" w:sz="4" w:space="0" w:color="auto"/>
              <w:bottom w:val="single" w:sz="4" w:space="0" w:color="auto"/>
              <w:right w:val="single" w:sz="4" w:space="0" w:color="auto"/>
            </w:tcBorders>
            <w:vAlign w:val="center"/>
            <w:hideMark/>
          </w:tcPr>
          <w:p w14:paraId="6ECEE013"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11771BBC"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2B17165C"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57EF0CCD" w14:textId="77777777" w:rsidR="00AD48CD" w:rsidRPr="001A1E32" w:rsidRDefault="00AD48CD" w:rsidP="00AD48CD">
            <w:pPr>
              <w:jc w:val="both"/>
              <w:rPr>
                <w:b w:val="0"/>
                <w:noProof/>
                <w:sz w:val="16"/>
                <w:szCs w:val="16"/>
              </w:rPr>
            </w:pPr>
            <w:r w:rsidRPr="001A1E32">
              <w:rPr>
                <w:b w:val="0"/>
                <w:noProof/>
                <w:sz w:val="16"/>
                <w:szCs w:val="16"/>
              </w:rPr>
              <w:t>PG.1.1.3. 20 gün ve üzeri özürsüz devamsızlık yapan öğrenci oranı (%)</w:t>
            </w:r>
          </w:p>
        </w:tc>
        <w:tc>
          <w:tcPr>
            <w:tcW w:w="908" w:type="dxa"/>
            <w:tcBorders>
              <w:top w:val="single" w:sz="4" w:space="0" w:color="auto"/>
              <w:left w:val="single" w:sz="4" w:space="0" w:color="auto"/>
              <w:bottom w:val="single" w:sz="4" w:space="0" w:color="auto"/>
              <w:right w:val="single" w:sz="4" w:space="0" w:color="auto"/>
            </w:tcBorders>
            <w:vAlign w:val="center"/>
          </w:tcPr>
          <w:p w14:paraId="08CB0B8A" w14:textId="2C1D7902"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25</w:t>
            </w:r>
          </w:p>
        </w:tc>
        <w:tc>
          <w:tcPr>
            <w:tcW w:w="994" w:type="dxa"/>
            <w:tcBorders>
              <w:top w:val="single" w:sz="4" w:space="0" w:color="auto"/>
              <w:left w:val="single" w:sz="4" w:space="0" w:color="auto"/>
              <w:bottom w:val="single" w:sz="4" w:space="0" w:color="auto"/>
              <w:right w:val="single" w:sz="4" w:space="0" w:color="auto"/>
            </w:tcBorders>
            <w:vAlign w:val="center"/>
          </w:tcPr>
          <w:p w14:paraId="7086524B" w14:textId="01B80072"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6</w:t>
            </w:r>
          </w:p>
        </w:tc>
        <w:tc>
          <w:tcPr>
            <w:tcW w:w="737" w:type="dxa"/>
            <w:tcBorders>
              <w:top w:val="single" w:sz="4" w:space="0" w:color="auto"/>
              <w:left w:val="single" w:sz="4" w:space="0" w:color="auto"/>
              <w:bottom w:val="single" w:sz="4" w:space="0" w:color="auto"/>
              <w:right w:val="single" w:sz="4" w:space="0" w:color="auto"/>
            </w:tcBorders>
            <w:vAlign w:val="center"/>
          </w:tcPr>
          <w:p w14:paraId="6C100B0B" w14:textId="0AF5CA2B"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5,8</w:t>
            </w:r>
          </w:p>
        </w:tc>
        <w:tc>
          <w:tcPr>
            <w:tcW w:w="737" w:type="dxa"/>
            <w:tcBorders>
              <w:top w:val="single" w:sz="4" w:space="0" w:color="auto"/>
              <w:left w:val="single" w:sz="4" w:space="0" w:color="auto"/>
              <w:bottom w:val="single" w:sz="4" w:space="0" w:color="auto"/>
              <w:right w:val="single" w:sz="4" w:space="0" w:color="auto"/>
            </w:tcBorders>
            <w:vAlign w:val="center"/>
          </w:tcPr>
          <w:p w14:paraId="3E849251" w14:textId="1259824F"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5,6</w:t>
            </w:r>
          </w:p>
        </w:tc>
        <w:tc>
          <w:tcPr>
            <w:tcW w:w="737" w:type="dxa"/>
            <w:tcBorders>
              <w:top w:val="single" w:sz="4" w:space="0" w:color="auto"/>
              <w:left w:val="single" w:sz="4" w:space="0" w:color="auto"/>
              <w:bottom w:val="single" w:sz="4" w:space="0" w:color="auto"/>
              <w:right w:val="single" w:sz="4" w:space="0" w:color="auto"/>
            </w:tcBorders>
            <w:vAlign w:val="center"/>
          </w:tcPr>
          <w:p w14:paraId="7EEE07DC" w14:textId="0EE8BB07"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5,4</w:t>
            </w:r>
          </w:p>
        </w:tc>
        <w:tc>
          <w:tcPr>
            <w:tcW w:w="752" w:type="dxa"/>
            <w:tcBorders>
              <w:top w:val="single" w:sz="4" w:space="0" w:color="auto"/>
              <w:left w:val="single" w:sz="4" w:space="0" w:color="auto"/>
              <w:bottom w:val="single" w:sz="4" w:space="0" w:color="auto"/>
              <w:right w:val="single" w:sz="4" w:space="0" w:color="auto"/>
            </w:tcBorders>
            <w:vAlign w:val="center"/>
          </w:tcPr>
          <w:p w14:paraId="0CB08C58" w14:textId="115BB7D3"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5,2</w:t>
            </w:r>
          </w:p>
        </w:tc>
        <w:tc>
          <w:tcPr>
            <w:tcW w:w="714" w:type="dxa"/>
            <w:tcBorders>
              <w:top w:val="single" w:sz="4" w:space="0" w:color="auto"/>
              <w:left w:val="single" w:sz="4" w:space="0" w:color="auto"/>
              <w:bottom w:val="single" w:sz="4" w:space="0" w:color="auto"/>
              <w:right w:val="single" w:sz="4" w:space="0" w:color="auto"/>
            </w:tcBorders>
            <w:vAlign w:val="center"/>
          </w:tcPr>
          <w:p w14:paraId="6C04C48A" w14:textId="06A7E54C"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5</w:t>
            </w:r>
          </w:p>
        </w:tc>
        <w:tc>
          <w:tcPr>
            <w:tcW w:w="844" w:type="dxa"/>
            <w:tcBorders>
              <w:top w:val="single" w:sz="4" w:space="0" w:color="auto"/>
              <w:left w:val="single" w:sz="4" w:space="0" w:color="auto"/>
              <w:bottom w:val="single" w:sz="4" w:space="0" w:color="auto"/>
              <w:right w:val="single" w:sz="4" w:space="0" w:color="auto"/>
            </w:tcBorders>
            <w:vAlign w:val="center"/>
            <w:hideMark/>
          </w:tcPr>
          <w:p w14:paraId="0DF4C14C" w14:textId="77777777"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01A8281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29C28C28"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2FC181A5" w14:textId="77777777" w:rsidR="00AD48CD" w:rsidRPr="001A1E32" w:rsidRDefault="00AD48CD" w:rsidP="00AD48CD">
            <w:pPr>
              <w:jc w:val="both"/>
              <w:rPr>
                <w:b w:val="0"/>
                <w:noProof/>
                <w:sz w:val="16"/>
                <w:szCs w:val="16"/>
              </w:rPr>
            </w:pPr>
            <w:r w:rsidRPr="001A1E32">
              <w:rPr>
                <w:b w:val="0"/>
                <w:noProof/>
                <w:sz w:val="16"/>
                <w:szCs w:val="16"/>
              </w:rPr>
              <w:t>PG.1.1.4. 20 gün ve üzeri özürlü devamsızlık yapan öğrenci oranı (%)</w:t>
            </w:r>
          </w:p>
        </w:tc>
        <w:tc>
          <w:tcPr>
            <w:tcW w:w="908" w:type="dxa"/>
            <w:tcBorders>
              <w:top w:val="single" w:sz="4" w:space="0" w:color="auto"/>
              <w:left w:val="single" w:sz="4" w:space="0" w:color="auto"/>
              <w:bottom w:val="single" w:sz="4" w:space="0" w:color="auto"/>
              <w:right w:val="single" w:sz="4" w:space="0" w:color="auto"/>
            </w:tcBorders>
            <w:vAlign w:val="center"/>
          </w:tcPr>
          <w:p w14:paraId="2D975B17" w14:textId="721442F3"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14:paraId="228E4FC5" w14:textId="0E595E87"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737" w:type="dxa"/>
            <w:tcBorders>
              <w:top w:val="single" w:sz="4" w:space="0" w:color="auto"/>
              <w:left w:val="single" w:sz="4" w:space="0" w:color="auto"/>
              <w:bottom w:val="single" w:sz="4" w:space="0" w:color="auto"/>
              <w:right w:val="single" w:sz="4" w:space="0" w:color="auto"/>
            </w:tcBorders>
            <w:vAlign w:val="center"/>
          </w:tcPr>
          <w:p w14:paraId="4897028F" w14:textId="158C0EAD"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0,1</w:t>
            </w:r>
          </w:p>
        </w:tc>
        <w:tc>
          <w:tcPr>
            <w:tcW w:w="737" w:type="dxa"/>
            <w:tcBorders>
              <w:top w:val="single" w:sz="4" w:space="0" w:color="auto"/>
              <w:left w:val="single" w:sz="4" w:space="0" w:color="auto"/>
              <w:bottom w:val="single" w:sz="4" w:space="0" w:color="auto"/>
              <w:right w:val="single" w:sz="4" w:space="0" w:color="auto"/>
            </w:tcBorders>
            <w:vAlign w:val="center"/>
          </w:tcPr>
          <w:p w14:paraId="6449FCCE" w14:textId="391BCE14"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0,2</w:t>
            </w:r>
          </w:p>
        </w:tc>
        <w:tc>
          <w:tcPr>
            <w:tcW w:w="737" w:type="dxa"/>
            <w:tcBorders>
              <w:top w:val="single" w:sz="4" w:space="0" w:color="auto"/>
              <w:left w:val="single" w:sz="4" w:space="0" w:color="auto"/>
              <w:bottom w:val="single" w:sz="4" w:space="0" w:color="auto"/>
              <w:right w:val="single" w:sz="4" w:space="0" w:color="auto"/>
            </w:tcBorders>
            <w:vAlign w:val="center"/>
          </w:tcPr>
          <w:p w14:paraId="05744CB2" w14:textId="7ABD96D3"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0,3</w:t>
            </w:r>
          </w:p>
        </w:tc>
        <w:tc>
          <w:tcPr>
            <w:tcW w:w="752" w:type="dxa"/>
            <w:tcBorders>
              <w:top w:val="single" w:sz="4" w:space="0" w:color="auto"/>
              <w:left w:val="single" w:sz="4" w:space="0" w:color="auto"/>
              <w:bottom w:val="single" w:sz="4" w:space="0" w:color="auto"/>
              <w:right w:val="single" w:sz="4" w:space="0" w:color="auto"/>
            </w:tcBorders>
            <w:vAlign w:val="center"/>
          </w:tcPr>
          <w:p w14:paraId="59AF04AE" w14:textId="56501A62"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0,4</w:t>
            </w:r>
          </w:p>
        </w:tc>
        <w:tc>
          <w:tcPr>
            <w:tcW w:w="714" w:type="dxa"/>
            <w:tcBorders>
              <w:top w:val="single" w:sz="4" w:space="0" w:color="auto"/>
              <w:left w:val="single" w:sz="4" w:space="0" w:color="auto"/>
              <w:bottom w:val="single" w:sz="4" w:space="0" w:color="auto"/>
              <w:right w:val="single" w:sz="4" w:space="0" w:color="auto"/>
            </w:tcBorders>
            <w:vAlign w:val="center"/>
          </w:tcPr>
          <w:p w14:paraId="2A537402" w14:textId="5A10F3A6"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0,5</w:t>
            </w:r>
          </w:p>
        </w:tc>
        <w:tc>
          <w:tcPr>
            <w:tcW w:w="844" w:type="dxa"/>
            <w:tcBorders>
              <w:top w:val="single" w:sz="4" w:space="0" w:color="auto"/>
              <w:left w:val="single" w:sz="4" w:space="0" w:color="auto"/>
              <w:bottom w:val="single" w:sz="4" w:space="0" w:color="auto"/>
              <w:right w:val="single" w:sz="4" w:space="0" w:color="auto"/>
            </w:tcBorders>
            <w:vAlign w:val="center"/>
            <w:hideMark/>
          </w:tcPr>
          <w:p w14:paraId="5E9640AC" w14:textId="77777777"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453BFF6B"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56C5ADE0"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tcPr>
          <w:p w14:paraId="27879DAB" w14:textId="77777777" w:rsidR="00AD48CD" w:rsidRPr="001A1E32" w:rsidRDefault="00AD48CD" w:rsidP="00AD48CD">
            <w:pPr>
              <w:jc w:val="both"/>
              <w:rPr>
                <w:noProof/>
                <w:sz w:val="16"/>
                <w:szCs w:val="16"/>
              </w:rPr>
            </w:pPr>
            <w:r w:rsidRPr="001A1E32">
              <w:rPr>
                <w:b w:val="0"/>
                <w:noProof/>
                <w:sz w:val="16"/>
                <w:szCs w:val="16"/>
              </w:rPr>
              <w:t>PG 1.1.5 Öğrenci başına okunan kitap sayısı</w:t>
            </w:r>
          </w:p>
        </w:tc>
        <w:tc>
          <w:tcPr>
            <w:tcW w:w="908" w:type="dxa"/>
            <w:tcBorders>
              <w:top w:val="single" w:sz="4" w:space="0" w:color="auto"/>
              <w:left w:val="single" w:sz="4" w:space="0" w:color="auto"/>
              <w:bottom w:val="single" w:sz="4" w:space="0" w:color="auto"/>
              <w:right w:val="single" w:sz="4" w:space="0" w:color="auto"/>
            </w:tcBorders>
            <w:vAlign w:val="center"/>
          </w:tcPr>
          <w:p w14:paraId="18B8795F" w14:textId="575FFD2C"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15</w:t>
            </w:r>
          </w:p>
        </w:tc>
        <w:tc>
          <w:tcPr>
            <w:tcW w:w="994" w:type="dxa"/>
            <w:tcBorders>
              <w:top w:val="single" w:sz="4" w:space="0" w:color="auto"/>
              <w:left w:val="single" w:sz="4" w:space="0" w:color="auto"/>
              <w:bottom w:val="single" w:sz="4" w:space="0" w:color="auto"/>
              <w:right w:val="single" w:sz="4" w:space="0" w:color="auto"/>
            </w:tcBorders>
            <w:vAlign w:val="center"/>
          </w:tcPr>
          <w:p w14:paraId="7814F997" w14:textId="188060F8"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18</w:t>
            </w:r>
          </w:p>
        </w:tc>
        <w:tc>
          <w:tcPr>
            <w:tcW w:w="737" w:type="dxa"/>
            <w:tcBorders>
              <w:top w:val="single" w:sz="4" w:space="0" w:color="auto"/>
              <w:left w:val="single" w:sz="4" w:space="0" w:color="auto"/>
              <w:bottom w:val="single" w:sz="4" w:space="0" w:color="auto"/>
              <w:right w:val="single" w:sz="4" w:space="0" w:color="auto"/>
            </w:tcBorders>
            <w:vAlign w:val="center"/>
          </w:tcPr>
          <w:p w14:paraId="57B80C04" w14:textId="1014D7B9"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18,2</w:t>
            </w:r>
          </w:p>
        </w:tc>
        <w:tc>
          <w:tcPr>
            <w:tcW w:w="737" w:type="dxa"/>
            <w:tcBorders>
              <w:top w:val="single" w:sz="4" w:space="0" w:color="auto"/>
              <w:left w:val="single" w:sz="4" w:space="0" w:color="auto"/>
              <w:bottom w:val="single" w:sz="4" w:space="0" w:color="auto"/>
              <w:right w:val="single" w:sz="4" w:space="0" w:color="auto"/>
            </w:tcBorders>
            <w:vAlign w:val="center"/>
          </w:tcPr>
          <w:p w14:paraId="4AB1E086" w14:textId="0AA48E94"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18,4</w:t>
            </w:r>
          </w:p>
        </w:tc>
        <w:tc>
          <w:tcPr>
            <w:tcW w:w="737" w:type="dxa"/>
            <w:tcBorders>
              <w:top w:val="single" w:sz="4" w:space="0" w:color="auto"/>
              <w:left w:val="single" w:sz="4" w:space="0" w:color="auto"/>
              <w:bottom w:val="single" w:sz="4" w:space="0" w:color="auto"/>
              <w:right w:val="single" w:sz="4" w:space="0" w:color="auto"/>
            </w:tcBorders>
            <w:vAlign w:val="center"/>
          </w:tcPr>
          <w:p w14:paraId="24FF642D" w14:textId="65FE8A59"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18,6</w:t>
            </w:r>
          </w:p>
        </w:tc>
        <w:tc>
          <w:tcPr>
            <w:tcW w:w="752" w:type="dxa"/>
            <w:tcBorders>
              <w:top w:val="single" w:sz="4" w:space="0" w:color="auto"/>
              <w:left w:val="single" w:sz="4" w:space="0" w:color="auto"/>
              <w:bottom w:val="single" w:sz="4" w:space="0" w:color="auto"/>
              <w:right w:val="single" w:sz="4" w:space="0" w:color="auto"/>
            </w:tcBorders>
            <w:vAlign w:val="center"/>
          </w:tcPr>
          <w:p w14:paraId="74B2D09C" w14:textId="710E5637"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18,8</w:t>
            </w:r>
          </w:p>
        </w:tc>
        <w:tc>
          <w:tcPr>
            <w:tcW w:w="714" w:type="dxa"/>
            <w:tcBorders>
              <w:top w:val="single" w:sz="4" w:space="0" w:color="auto"/>
              <w:left w:val="single" w:sz="4" w:space="0" w:color="auto"/>
              <w:bottom w:val="single" w:sz="4" w:space="0" w:color="auto"/>
              <w:right w:val="single" w:sz="4" w:space="0" w:color="auto"/>
            </w:tcBorders>
            <w:vAlign w:val="center"/>
          </w:tcPr>
          <w:p w14:paraId="0AF9EEB4" w14:textId="4E0E6CAC"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19</w:t>
            </w:r>
          </w:p>
        </w:tc>
        <w:tc>
          <w:tcPr>
            <w:tcW w:w="844" w:type="dxa"/>
            <w:tcBorders>
              <w:top w:val="single" w:sz="4" w:space="0" w:color="auto"/>
              <w:left w:val="single" w:sz="4" w:space="0" w:color="auto"/>
              <w:bottom w:val="single" w:sz="4" w:space="0" w:color="auto"/>
              <w:right w:val="single" w:sz="4" w:space="0" w:color="auto"/>
            </w:tcBorders>
            <w:vAlign w:val="center"/>
          </w:tcPr>
          <w:p w14:paraId="314736F3"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tcPr>
          <w:p w14:paraId="1413CDA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15C44F88"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78AC5046" w14:textId="77777777" w:rsidR="00AD48CD" w:rsidRPr="001A1E32" w:rsidRDefault="00AD48CD" w:rsidP="00AD48CD">
            <w:pPr>
              <w:rPr>
                <w:noProof/>
                <w:sz w:val="16"/>
                <w:szCs w:val="16"/>
              </w:rPr>
            </w:pPr>
            <w:r w:rsidRPr="001A1E32">
              <w:rPr>
                <w:noProof/>
                <w:sz w:val="16"/>
                <w:szCs w:val="16"/>
              </w:rPr>
              <w:t>KOORDİNATÖR BİRİM</w:t>
            </w:r>
          </w:p>
        </w:tc>
        <w:tc>
          <w:tcPr>
            <w:tcW w:w="7645" w:type="dxa"/>
            <w:gridSpan w:val="9"/>
            <w:tcBorders>
              <w:top w:val="single" w:sz="4" w:space="0" w:color="auto"/>
              <w:left w:val="single" w:sz="4" w:space="0" w:color="auto"/>
              <w:bottom w:val="single" w:sz="4" w:space="0" w:color="auto"/>
              <w:right w:val="single" w:sz="4" w:space="0" w:color="auto"/>
            </w:tcBorders>
            <w:hideMark/>
          </w:tcPr>
          <w:p w14:paraId="05908ED6" w14:textId="3E35C820"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 Komisyonu</w:t>
            </w:r>
            <w:r w:rsidR="00560ABD">
              <w:rPr>
                <w:noProof/>
                <w:sz w:val="16"/>
                <w:szCs w:val="16"/>
              </w:rPr>
              <w:t>, Rehberlik Servisi</w:t>
            </w:r>
          </w:p>
        </w:tc>
      </w:tr>
      <w:tr w:rsidR="00AD48CD" w:rsidRPr="001A1E32" w14:paraId="76EDE40F"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272BD931" w14:textId="77777777" w:rsidR="00AD48CD" w:rsidRPr="001A1E32" w:rsidRDefault="00AD48CD" w:rsidP="00AD48CD">
            <w:pPr>
              <w:rPr>
                <w:noProof/>
                <w:sz w:val="16"/>
                <w:szCs w:val="16"/>
              </w:rPr>
            </w:pPr>
            <w:r w:rsidRPr="001A1E32">
              <w:rPr>
                <w:noProof/>
                <w:sz w:val="16"/>
                <w:szCs w:val="16"/>
              </w:rPr>
              <w:t>İŞ BİRLİĞİ YAPILACAK BİRİM(LER)</w:t>
            </w:r>
          </w:p>
        </w:tc>
        <w:tc>
          <w:tcPr>
            <w:tcW w:w="7645" w:type="dxa"/>
            <w:gridSpan w:val="9"/>
            <w:tcBorders>
              <w:top w:val="single" w:sz="4" w:space="0" w:color="auto"/>
              <w:left w:val="single" w:sz="4" w:space="0" w:color="auto"/>
              <w:bottom w:val="single" w:sz="4" w:space="0" w:color="auto"/>
              <w:right w:val="single" w:sz="4" w:space="0" w:color="auto"/>
            </w:tcBorders>
            <w:vAlign w:val="center"/>
            <w:hideMark/>
          </w:tcPr>
          <w:p w14:paraId="5837FCE6" w14:textId="5D764441" w:rsidR="00AD48CD" w:rsidRPr="001A1E32" w:rsidRDefault="00AD48CD" w:rsidP="00AD48CD">
            <w:pPr>
              <w:tabs>
                <w:tab w:val="center" w:pos="3714"/>
              </w:tabs>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 Zümre Öğretmenler Kurulu</w:t>
            </w:r>
          </w:p>
        </w:tc>
      </w:tr>
      <w:tr w:rsidR="00AD48CD" w:rsidRPr="001A1E32" w14:paraId="7FEAFAE2"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1F5311DB" w14:textId="77777777" w:rsidR="00AD48CD" w:rsidRPr="001A1E32" w:rsidRDefault="00AD48CD" w:rsidP="00AD48CD">
            <w:pPr>
              <w:rPr>
                <w:noProof/>
                <w:sz w:val="16"/>
                <w:szCs w:val="16"/>
              </w:rPr>
            </w:pPr>
            <w:r w:rsidRPr="001A1E32">
              <w:rPr>
                <w:noProof/>
                <w:sz w:val="16"/>
                <w:szCs w:val="16"/>
              </w:rPr>
              <w:t>RİSKLER</w:t>
            </w:r>
          </w:p>
        </w:tc>
        <w:tc>
          <w:tcPr>
            <w:tcW w:w="7645" w:type="dxa"/>
            <w:gridSpan w:val="9"/>
            <w:tcBorders>
              <w:top w:val="single" w:sz="4" w:space="0" w:color="auto"/>
              <w:left w:val="single" w:sz="4" w:space="0" w:color="auto"/>
              <w:bottom w:val="single" w:sz="4" w:space="0" w:color="auto"/>
              <w:right w:val="single" w:sz="4" w:space="0" w:color="auto"/>
            </w:tcBorders>
            <w:hideMark/>
          </w:tcPr>
          <w:p w14:paraId="50E0C285"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Salgın hastalıklar nedeniyle öğrencilerin ara devamsızlık yapması</w:t>
            </w:r>
          </w:p>
          <w:p w14:paraId="5993387D"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İYEP’e destek amaçlı kullanılan dijital platformlara öğrencilerin ev ortamında ulaşamaması</w:t>
            </w:r>
          </w:p>
        </w:tc>
      </w:tr>
      <w:tr w:rsidR="00AD48CD" w:rsidRPr="001A1E32" w14:paraId="1B322B08"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74A7AA62" w14:textId="77777777" w:rsidR="00AD48CD" w:rsidRPr="001A1E32" w:rsidRDefault="00AD48CD" w:rsidP="00AD48CD">
            <w:pPr>
              <w:rPr>
                <w:noProof/>
                <w:sz w:val="16"/>
                <w:szCs w:val="16"/>
              </w:rPr>
            </w:pPr>
            <w:r w:rsidRPr="001A1E32">
              <w:rPr>
                <w:noProof/>
                <w:sz w:val="16"/>
                <w:szCs w:val="16"/>
              </w:rPr>
              <w:t>STRATEJİLER</w:t>
            </w:r>
          </w:p>
        </w:tc>
        <w:tc>
          <w:tcPr>
            <w:tcW w:w="7645" w:type="dxa"/>
            <w:gridSpan w:val="9"/>
            <w:tcBorders>
              <w:top w:val="single" w:sz="4" w:space="0" w:color="auto"/>
              <w:left w:val="single" w:sz="4" w:space="0" w:color="auto"/>
              <w:bottom w:val="single" w:sz="4" w:space="0" w:color="auto"/>
              <w:right w:val="single" w:sz="4" w:space="0" w:color="auto"/>
            </w:tcBorders>
            <w:hideMark/>
          </w:tcPr>
          <w:p w14:paraId="5F405C39"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S.1. Öğrencilerin Türkçe dersindeki eksikleri tespit edilerek İYEP aracılığıyla akademik yeterliklerinin artırılması sağlanacaktır.</w:t>
            </w:r>
          </w:p>
          <w:p w14:paraId="431EE2D4"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S.2 Öğrencilerin matematik derslerindeki eksikleri tespit edilerek İYEP aracılığıyla akademik yeterliklerinin artırılması sağlanacaktır.</w:t>
            </w:r>
          </w:p>
          <w:p w14:paraId="12F0BCFB"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S.3 Dijital platformlar aracılığıyla öğrencilerin tamamlayıcı ve destekleyici eğitim almaları sağlanacaktır.</w:t>
            </w:r>
          </w:p>
          <w:p w14:paraId="388E941E"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S.4 İYEP’in ders içeriklerine katkı sağlayacak etkinlik, okuma vb. aktivitelerin zenginleştirilmesi sağlanacaktır.</w:t>
            </w:r>
          </w:p>
          <w:p w14:paraId="50D51FCF"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S.5 Öğrencilerin devamsızlık nedenleri tespit edilerek devamsızlığa neden olan etmenler giderilecektir.</w:t>
            </w:r>
          </w:p>
        </w:tc>
      </w:tr>
      <w:tr w:rsidR="00AD48CD" w:rsidRPr="001A1E32" w14:paraId="1AC34E34"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6EA99BC8" w14:textId="77777777" w:rsidR="00AD48CD" w:rsidRPr="001A1E32" w:rsidRDefault="00AD48CD" w:rsidP="00AD48CD">
            <w:pPr>
              <w:rPr>
                <w:noProof/>
                <w:sz w:val="16"/>
                <w:szCs w:val="16"/>
              </w:rPr>
            </w:pPr>
            <w:r w:rsidRPr="001A1E32">
              <w:rPr>
                <w:noProof/>
                <w:sz w:val="16"/>
                <w:szCs w:val="16"/>
              </w:rPr>
              <w:t>MALİYET TAHMİNİ</w:t>
            </w:r>
          </w:p>
        </w:tc>
        <w:tc>
          <w:tcPr>
            <w:tcW w:w="7645" w:type="dxa"/>
            <w:gridSpan w:val="9"/>
            <w:tcBorders>
              <w:top w:val="single" w:sz="4" w:space="0" w:color="auto"/>
              <w:left w:val="single" w:sz="4" w:space="0" w:color="auto"/>
              <w:bottom w:val="single" w:sz="4" w:space="0" w:color="auto"/>
              <w:right w:val="single" w:sz="4" w:space="0" w:color="auto"/>
            </w:tcBorders>
            <w:hideMark/>
          </w:tcPr>
          <w:p w14:paraId="7BCA4B9A" w14:textId="3A732CF0" w:rsidR="00AD48CD" w:rsidRPr="001A1E32" w:rsidRDefault="00560ABD" w:rsidP="00AD48CD">
            <w:pPr>
              <w:tabs>
                <w:tab w:val="right" w:pos="7429"/>
              </w:tabs>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15</w:t>
            </w:r>
            <w:r w:rsidR="00AD48CD" w:rsidRPr="001A1E32">
              <w:rPr>
                <w:noProof/>
                <w:sz w:val="16"/>
                <w:szCs w:val="16"/>
              </w:rPr>
              <w:t>000</w:t>
            </w:r>
            <w:r w:rsidR="00AD48CD">
              <w:rPr>
                <w:noProof/>
                <w:sz w:val="16"/>
                <w:szCs w:val="16"/>
              </w:rPr>
              <w:tab/>
            </w:r>
          </w:p>
        </w:tc>
      </w:tr>
      <w:tr w:rsidR="00AD48CD" w:rsidRPr="001A1E32" w14:paraId="65D44491"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519BF316" w14:textId="77777777" w:rsidR="00AD48CD" w:rsidRPr="001A1E32" w:rsidRDefault="00AD48CD" w:rsidP="00AD48CD">
            <w:pPr>
              <w:rPr>
                <w:noProof/>
                <w:sz w:val="16"/>
                <w:szCs w:val="16"/>
              </w:rPr>
            </w:pPr>
            <w:r w:rsidRPr="001A1E32">
              <w:rPr>
                <w:noProof/>
                <w:sz w:val="16"/>
                <w:szCs w:val="16"/>
              </w:rPr>
              <w:t>TESPİTLER</w:t>
            </w:r>
          </w:p>
        </w:tc>
        <w:tc>
          <w:tcPr>
            <w:tcW w:w="7645" w:type="dxa"/>
            <w:gridSpan w:val="9"/>
            <w:tcBorders>
              <w:top w:val="single" w:sz="4" w:space="0" w:color="auto"/>
              <w:left w:val="single" w:sz="4" w:space="0" w:color="auto"/>
              <w:bottom w:val="single" w:sz="4" w:space="0" w:color="auto"/>
              <w:right w:val="single" w:sz="4" w:space="0" w:color="auto"/>
            </w:tcBorders>
            <w:hideMark/>
          </w:tcPr>
          <w:p w14:paraId="66C976CB"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Öğrencilerin ara devamsızlık yapmaları, İYEP kazanımlarına ulaşma oranlarını azaltmaktadır.</w:t>
            </w:r>
          </w:p>
          <w:p w14:paraId="59DF47D9"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Veliler, öğrencilerin İYEP’e göre tespit edilen eksiklikleri yerine diğer derslerden (programlardan) destek almayı talep etmektedirler.</w:t>
            </w:r>
          </w:p>
        </w:tc>
      </w:tr>
      <w:tr w:rsidR="00AD48CD" w:rsidRPr="001A1E32" w14:paraId="165C8D98"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1B576EBB" w14:textId="77777777" w:rsidR="00AD48CD" w:rsidRPr="001A1E32" w:rsidRDefault="00AD48CD" w:rsidP="00AD48CD">
            <w:pPr>
              <w:rPr>
                <w:noProof/>
                <w:sz w:val="16"/>
                <w:szCs w:val="16"/>
              </w:rPr>
            </w:pPr>
            <w:r w:rsidRPr="001A1E32">
              <w:rPr>
                <w:noProof/>
                <w:sz w:val="16"/>
                <w:szCs w:val="16"/>
              </w:rPr>
              <w:t>İHTİYAÇLAR</w:t>
            </w:r>
          </w:p>
        </w:tc>
        <w:tc>
          <w:tcPr>
            <w:tcW w:w="7645" w:type="dxa"/>
            <w:gridSpan w:val="9"/>
            <w:tcBorders>
              <w:top w:val="single" w:sz="4" w:space="0" w:color="auto"/>
              <w:left w:val="single" w:sz="4" w:space="0" w:color="auto"/>
              <w:bottom w:val="single" w:sz="4" w:space="0" w:color="auto"/>
              <w:right w:val="single" w:sz="4" w:space="0" w:color="auto"/>
            </w:tcBorders>
            <w:hideMark/>
          </w:tcPr>
          <w:p w14:paraId="043FBFAC"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İYEP’e göre eksiklikleri belirlenen öğrencilerin programa katılım zorunluluğunun getirilmesi</w:t>
            </w:r>
          </w:p>
          <w:p w14:paraId="1CA8E4C1"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İYEP’de devam zorunluluğunun getirilmesi</w:t>
            </w:r>
          </w:p>
        </w:tc>
      </w:tr>
    </w:tbl>
    <w:p w14:paraId="77B0ACA6" w14:textId="77777777" w:rsidR="00F650BD" w:rsidRPr="001A1E32" w:rsidRDefault="00F650BD" w:rsidP="00F650BD">
      <w:pPr>
        <w:rPr>
          <w:rFonts w:cs="Times New Roman"/>
          <w:noProof/>
          <w:sz w:val="20"/>
          <w:szCs w:val="20"/>
        </w:rPr>
      </w:pPr>
    </w:p>
    <w:p w14:paraId="4FDC517E"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0"/>
        <w:gridCol w:w="896"/>
        <w:gridCol w:w="847"/>
        <w:gridCol w:w="615"/>
        <w:gridCol w:w="615"/>
        <w:gridCol w:w="615"/>
        <w:gridCol w:w="675"/>
        <w:gridCol w:w="896"/>
        <w:gridCol w:w="962"/>
        <w:gridCol w:w="989"/>
      </w:tblGrid>
      <w:tr w:rsidR="00F650BD" w:rsidRPr="001A1E32" w14:paraId="00148C56" w14:textId="77777777" w:rsidTr="00AD48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522F2BE9" w14:textId="77777777" w:rsidR="00F650BD" w:rsidRPr="001A1E32" w:rsidRDefault="00F650BD" w:rsidP="003641B1">
            <w:pPr>
              <w:jc w:val="right"/>
              <w:rPr>
                <w:noProof/>
                <w:sz w:val="16"/>
                <w:szCs w:val="16"/>
              </w:rPr>
            </w:pPr>
            <w:r w:rsidRPr="001A1E32">
              <w:rPr>
                <w:noProof/>
                <w:sz w:val="16"/>
                <w:szCs w:val="16"/>
              </w:rPr>
              <w:lastRenderedPageBreak/>
              <w:t>AMAÇ (A2)</w:t>
            </w:r>
          </w:p>
        </w:tc>
        <w:tc>
          <w:tcPr>
            <w:tcW w:w="7110" w:type="dxa"/>
            <w:gridSpan w:val="9"/>
            <w:tcBorders>
              <w:top w:val="single" w:sz="4" w:space="0" w:color="auto"/>
              <w:left w:val="single" w:sz="4" w:space="0" w:color="auto"/>
              <w:bottom w:val="single" w:sz="4" w:space="0" w:color="auto"/>
              <w:right w:val="single" w:sz="4" w:space="0" w:color="auto"/>
            </w:tcBorders>
            <w:hideMark/>
          </w:tcPr>
          <w:p w14:paraId="76B45B03" w14:textId="77777777" w:rsidR="00F650BD" w:rsidRPr="001A1E32" w:rsidRDefault="00F650BD" w:rsidP="003641B1">
            <w:pPr>
              <w:adjustRightInd w:val="0"/>
              <w:cnfStyle w:val="100000000000" w:firstRow="1" w:lastRow="0" w:firstColumn="0" w:lastColumn="0" w:oddVBand="0" w:evenVBand="0" w:oddHBand="0" w:evenHBand="0" w:firstRowFirstColumn="0" w:firstRowLastColumn="0" w:lastRowFirstColumn="0" w:lastRowLastColumn="0"/>
              <w:rPr>
                <w:sz w:val="16"/>
                <w:szCs w:val="16"/>
              </w:rPr>
            </w:pPr>
            <w:r w:rsidRPr="001A1E32">
              <w:rPr>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F650BD" w:rsidRPr="001A1E32" w14:paraId="6C67D1C3"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2F5877AA" w14:textId="77777777" w:rsidR="00F650BD" w:rsidRPr="001A1E32" w:rsidRDefault="00F650BD" w:rsidP="003641B1">
            <w:pPr>
              <w:jc w:val="right"/>
              <w:rPr>
                <w:noProof/>
                <w:sz w:val="16"/>
                <w:szCs w:val="16"/>
              </w:rPr>
            </w:pPr>
            <w:r w:rsidRPr="001A1E32">
              <w:rPr>
                <w:noProof/>
                <w:sz w:val="16"/>
                <w:szCs w:val="16"/>
              </w:rPr>
              <w:t>HEDEF (H2.1)</w:t>
            </w:r>
          </w:p>
        </w:tc>
        <w:tc>
          <w:tcPr>
            <w:tcW w:w="7110" w:type="dxa"/>
            <w:gridSpan w:val="9"/>
            <w:tcBorders>
              <w:top w:val="single" w:sz="4" w:space="0" w:color="auto"/>
              <w:left w:val="single" w:sz="4" w:space="0" w:color="auto"/>
              <w:bottom w:val="single" w:sz="4" w:space="0" w:color="auto"/>
              <w:right w:val="single" w:sz="4" w:space="0" w:color="auto"/>
            </w:tcBorders>
            <w:hideMark/>
          </w:tcPr>
          <w:p w14:paraId="6FF385FB" w14:textId="77777777" w:rsidR="00F650BD" w:rsidRPr="001A1E32" w:rsidRDefault="00F650BD" w:rsidP="003641B1">
            <w:pPr>
              <w:adjustRightInd w:val="0"/>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Öğrencilerin bilimsel, kültürel, sanatsal, sportif ve toplum hizmeti alanlarında ders dışı etkinliklere katılım oranı artırılacaktır.</w:t>
            </w:r>
          </w:p>
        </w:tc>
      </w:tr>
      <w:tr w:rsidR="00F650BD" w:rsidRPr="001A1E32" w14:paraId="4D91BEF2"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65E70F1D" w14:textId="77777777" w:rsidR="00F650BD" w:rsidRPr="001A1E32" w:rsidRDefault="00F650BD" w:rsidP="003641B1">
            <w:pPr>
              <w:jc w:val="center"/>
              <w:rPr>
                <w:noProof/>
                <w:sz w:val="16"/>
                <w:szCs w:val="16"/>
              </w:rPr>
            </w:pPr>
            <w:r w:rsidRPr="001A1E32">
              <w:rPr>
                <w:noProof/>
                <w:sz w:val="16"/>
                <w:szCs w:val="16"/>
              </w:rPr>
              <w:t>Performans Göstergesi (PG)</w:t>
            </w:r>
          </w:p>
        </w:tc>
        <w:tc>
          <w:tcPr>
            <w:tcW w:w="896" w:type="dxa"/>
            <w:tcBorders>
              <w:top w:val="single" w:sz="4" w:space="0" w:color="auto"/>
              <w:left w:val="single" w:sz="4" w:space="0" w:color="auto"/>
              <w:bottom w:val="single" w:sz="4" w:space="0" w:color="auto"/>
              <w:right w:val="single" w:sz="4" w:space="0" w:color="auto"/>
            </w:tcBorders>
            <w:vAlign w:val="center"/>
            <w:hideMark/>
          </w:tcPr>
          <w:p w14:paraId="6C3BAD5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7" w:type="dxa"/>
            <w:tcBorders>
              <w:top w:val="single" w:sz="4" w:space="0" w:color="auto"/>
              <w:left w:val="single" w:sz="4" w:space="0" w:color="auto"/>
              <w:bottom w:val="single" w:sz="4" w:space="0" w:color="auto"/>
              <w:right w:val="single" w:sz="4" w:space="0" w:color="auto"/>
            </w:tcBorders>
            <w:vAlign w:val="center"/>
            <w:hideMark/>
          </w:tcPr>
          <w:p w14:paraId="4874D7D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15" w:type="dxa"/>
            <w:tcBorders>
              <w:top w:val="single" w:sz="4" w:space="0" w:color="auto"/>
              <w:left w:val="single" w:sz="4" w:space="0" w:color="auto"/>
              <w:bottom w:val="single" w:sz="4" w:space="0" w:color="auto"/>
              <w:right w:val="single" w:sz="4" w:space="0" w:color="auto"/>
            </w:tcBorders>
            <w:vAlign w:val="center"/>
            <w:hideMark/>
          </w:tcPr>
          <w:p w14:paraId="45891DA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15" w:type="dxa"/>
            <w:tcBorders>
              <w:top w:val="single" w:sz="4" w:space="0" w:color="auto"/>
              <w:left w:val="single" w:sz="4" w:space="0" w:color="auto"/>
              <w:bottom w:val="single" w:sz="4" w:space="0" w:color="auto"/>
              <w:right w:val="single" w:sz="4" w:space="0" w:color="auto"/>
            </w:tcBorders>
            <w:vAlign w:val="center"/>
            <w:hideMark/>
          </w:tcPr>
          <w:p w14:paraId="3843ABF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15" w:type="dxa"/>
            <w:tcBorders>
              <w:top w:val="single" w:sz="4" w:space="0" w:color="auto"/>
              <w:left w:val="single" w:sz="4" w:space="0" w:color="auto"/>
              <w:bottom w:val="single" w:sz="4" w:space="0" w:color="auto"/>
              <w:right w:val="single" w:sz="4" w:space="0" w:color="auto"/>
            </w:tcBorders>
            <w:vAlign w:val="center"/>
            <w:hideMark/>
          </w:tcPr>
          <w:p w14:paraId="17291F3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75" w:type="dxa"/>
            <w:tcBorders>
              <w:top w:val="single" w:sz="4" w:space="0" w:color="auto"/>
              <w:left w:val="single" w:sz="4" w:space="0" w:color="auto"/>
              <w:bottom w:val="single" w:sz="4" w:space="0" w:color="auto"/>
              <w:right w:val="single" w:sz="4" w:space="0" w:color="auto"/>
            </w:tcBorders>
            <w:vAlign w:val="center"/>
            <w:hideMark/>
          </w:tcPr>
          <w:p w14:paraId="1F9E42F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896" w:type="dxa"/>
            <w:tcBorders>
              <w:top w:val="single" w:sz="4" w:space="0" w:color="auto"/>
              <w:left w:val="single" w:sz="4" w:space="0" w:color="auto"/>
              <w:bottom w:val="single" w:sz="4" w:space="0" w:color="auto"/>
              <w:right w:val="single" w:sz="4" w:space="0" w:color="auto"/>
            </w:tcBorders>
            <w:vAlign w:val="center"/>
            <w:hideMark/>
          </w:tcPr>
          <w:p w14:paraId="157BBEF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962" w:type="dxa"/>
            <w:tcBorders>
              <w:top w:val="single" w:sz="4" w:space="0" w:color="auto"/>
              <w:left w:val="single" w:sz="4" w:space="0" w:color="auto"/>
              <w:bottom w:val="single" w:sz="4" w:space="0" w:color="auto"/>
              <w:right w:val="single" w:sz="4" w:space="0" w:color="auto"/>
            </w:tcBorders>
            <w:vAlign w:val="center"/>
            <w:hideMark/>
          </w:tcPr>
          <w:p w14:paraId="475AF82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89" w:type="dxa"/>
            <w:tcBorders>
              <w:top w:val="single" w:sz="4" w:space="0" w:color="auto"/>
              <w:left w:val="single" w:sz="4" w:space="0" w:color="auto"/>
              <w:bottom w:val="single" w:sz="4" w:space="0" w:color="auto"/>
              <w:right w:val="single" w:sz="4" w:space="0" w:color="auto"/>
            </w:tcBorders>
            <w:vAlign w:val="center"/>
            <w:hideMark/>
          </w:tcPr>
          <w:p w14:paraId="07EDEC5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F650BD" w:rsidRPr="001A1E32" w14:paraId="46290EC8"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6B5719DC" w14:textId="77777777" w:rsidR="00F650BD" w:rsidRPr="001A1E32" w:rsidRDefault="00F650BD" w:rsidP="003641B1">
            <w:pPr>
              <w:jc w:val="both"/>
              <w:rPr>
                <w:b w:val="0"/>
                <w:noProof/>
                <w:sz w:val="16"/>
                <w:szCs w:val="16"/>
              </w:rPr>
            </w:pPr>
            <w:r w:rsidRPr="001A1E32">
              <w:rPr>
                <w:b w:val="0"/>
                <w:noProof/>
                <w:sz w:val="16"/>
                <w:szCs w:val="16"/>
              </w:rPr>
              <w:t>PG.2.1.1 Okulda bir eğitim ve öğretim döneminde bilimsel, kültürel, sanatsal ve sportif alanlarda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078805DC" w14:textId="2A30AE0E"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7" w:type="dxa"/>
            <w:tcBorders>
              <w:top w:val="single" w:sz="4" w:space="0" w:color="auto"/>
              <w:left w:val="single" w:sz="4" w:space="0" w:color="auto"/>
              <w:bottom w:val="single" w:sz="4" w:space="0" w:color="auto"/>
              <w:right w:val="single" w:sz="4" w:space="0" w:color="auto"/>
            </w:tcBorders>
            <w:vAlign w:val="center"/>
          </w:tcPr>
          <w:p w14:paraId="085582FF" w14:textId="09EB4144"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615" w:type="dxa"/>
            <w:tcBorders>
              <w:top w:val="single" w:sz="4" w:space="0" w:color="auto"/>
              <w:left w:val="single" w:sz="4" w:space="0" w:color="auto"/>
              <w:bottom w:val="single" w:sz="4" w:space="0" w:color="auto"/>
              <w:right w:val="single" w:sz="4" w:space="0" w:color="auto"/>
            </w:tcBorders>
            <w:vAlign w:val="center"/>
          </w:tcPr>
          <w:p w14:paraId="538F1B58" w14:textId="4F4BBAC1"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63</w:t>
            </w:r>
          </w:p>
        </w:tc>
        <w:tc>
          <w:tcPr>
            <w:tcW w:w="615" w:type="dxa"/>
            <w:tcBorders>
              <w:top w:val="single" w:sz="4" w:space="0" w:color="auto"/>
              <w:left w:val="single" w:sz="4" w:space="0" w:color="auto"/>
              <w:bottom w:val="single" w:sz="4" w:space="0" w:color="auto"/>
              <w:right w:val="single" w:sz="4" w:space="0" w:color="auto"/>
            </w:tcBorders>
            <w:vAlign w:val="center"/>
          </w:tcPr>
          <w:p w14:paraId="3418ED57" w14:textId="1E06D5F1"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66</w:t>
            </w:r>
          </w:p>
        </w:tc>
        <w:tc>
          <w:tcPr>
            <w:tcW w:w="615" w:type="dxa"/>
            <w:tcBorders>
              <w:top w:val="single" w:sz="4" w:space="0" w:color="auto"/>
              <w:left w:val="single" w:sz="4" w:space="0" w:color="auto"/>
              <w:bottom w:val="single" w:sz="4" w:space="0" w:color="auto"/>
              <w:right w:val="single" w:sz="4" w:space="0" w:color="auto"/>
            </w:tcBorders>
            <w:vAlign w:val="center"/>
          </w:tcPr>
          <w:p w14:paraId="3B55EB70" w14:textId="49676EEC"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69</w:t>
            </w:r>
          </w:p>
        </w:tc>
        <w:tc>
          <w:tcPr>
            <w:tcW w:w="675" w:type="dxa"/>
            <w:tcBorders>
              <w:top w:val="single" w:sz="4" w:space="0" w:color="auto"/>
              <w:left w:val="single" w:sz="4" w:space="0" w:color="auto"/>
              <w:bottom w:val="single" w:sz="4" w:space="0" w:color="auto"/>
              <w:right w:val="single" w:sz="4" w:space="0" w:color="auto"/>
            </w:tcBorders>
            <w:vAlign w:val="center"/>
          </w:tcPr>
          <w:p w14:paraId="6A35F071" w14:textId="36897790"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72</w:t>
            </w:r>
          </w:p>
        </w:tc>
        <w:tc>
          <w:tcPr>
            <w:tcW w:w="896" w:type="dxa"/>
            <w:tcBorders>
              <w:top w:val="single" w:sz="4" w:space="0" w:color="auto"/>
              <w:left w:val="single" w:sz="4" w:space="0" w:color="auto"/>
              <w:bottom w:val="single" w:sz="4" w:space="0" w:color="auto"/>
              <w:right w:val="single" w:sz="4" w:space="0" w:color="auto"/>
            </w:tcBorders>
            <w:vAlign w:val="center"/>
          </w:tcPr>
          <w:p w14:paraId="32560734" w14:textId="617CE5E1"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w:t>
            </w:r>
            <w:r w:rsidR="00A214E9">
              <w:rPr>
                <w:noProof/>
                <w:sz w:val="16"/>
                <w:szCs w:val="16"/>
              </w:rPr>
              <w:t>5</w:t>
            </w:r>
          </w:p>
        </w:tc>
        <w:tc>
          <w:tcPr>
            <w:tcW w:w="962" w:type="dxa"/>
            <w:tcBorders>
              <w:top w:val="single" w:sz="4" w:space="0" w:color="auto"/>
              <w:left w:val="single" w:sz="4" w:space="0" w:color="auto"/>
              <w:bottom w:val="single" w:sz="4" w:space="0" w:color="auto"/>
              <w:right w:val="single" w:sz="4" w:space="0" w:color="auto"/>
            </w:tcBorders>
            <w:vAlign w:val="center"/>
            <w:hideMark/>
          </w:tcPr>
          <w:p w14:paraId="295F1BCD" w14:textId="77777777" w:rsidR="00F650BD" w:rsidRPr="001A1E32" w:rsidRDefault="00F650B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40BA4D02" w14:textId="77777777" w:rsidR="00F650BD" w:rsidRPr="001A1E32" w:rsidRDefault="00F650B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F650BD" w:rsidRPr="001A1E32" w14:paraId="2D2B4C6C"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3028EC51" w14:textId="77777777" w:rsidR="00F650BD" w:rsidRPr="001A1E32" w:rsidRDefault="00F650BD" w:rsidP="003641B1">
            <w:pPr>
              <w:jc w:val="both"/>
              <w:rPr>
                <w:b w:val="0"/>
                <w:noProof/>
                <w:sz w:val="16"/>
                <w:szCs w:val="16"/>
              </w:rPr>
            </w:pPr>
            <w:r w:rsidRPr="001A1E32">
              <w:rPr>
                <w:b w:val="0"/>
                <w:noProof/>
                <w:sz w:val="16"/>
                <w:szCs w:val="16"/>
              </w:rPr>
              <w:t>PG.2.1.2 Bir eğitim ve öğretim yılında en az iki sosyal sorumluluk ve toplum hizmeti çalışmalarına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2CFEBB37" w14:textId="66CC7446"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r w:rsidR="00A214E9">
              <w:rPr>
                <w:noProof/>
                <w:sz w:val="16"/>
                <w:szCs w:val="16"/>
              </w:rPr>
              <w:t>0</w:t>
            </w:r>
          </w:p>
        </w:tc>
        <w:tc>
          <w:tcPr>
            <w:tcW w:w="847" w:type="dxa"/>
            <w:tcBorders>
              <w:top w:val="single" w:sz="4" w:space="0" w:color="auto"/>
              <w:left w:val="single" w:sz="4" w:space="0" w:color="auto"/>
              <w:bottom w:val="single" w:sz="4" w:space="0" w:color="auto"/>
              <w:right w:val="single" w:sz="4" w:space="0" w:color="auto"/>
            </w:tcBorders>
            <w:vAlign w:val="center"/>
          </w:tcPr>
          <w:p w14:paraId="4360F403" w14:textId="1FB7BFF2"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615" w:type="dxa"/>
            <w:tcBorders>
              <w:top w:val="single" w:sz="4" w:space="0" w:color="auto"/>
              <w:left w:val="single" w:sz="4" w:space="0" w:color="auto"/>
              <w:bottom w:val="single" w:sz="4" w:space="0" w:color="auto"/>
              <w:right w:val="single" w:sz="4" w:space="0" w:color="auto"/>
            </w:tcBorders>
            <w:vAlign w:val="center"/>
          </w:tcPr>
          <w:p w14:paraId="797DF86B" w14:textId="521F3142"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32</w:t>
            </w:r>
          </w:p>
        </w:tc>
        <w:tc>
          <w:tcPr>
            <w:tcW w:w="615" w:type="dxa"/>
            <w:tcBorders>
              <w:top w:val="single" w:sz="4" w:space="0" w:color="auto"/>
              <w:left w:val="single" w:sz="4" w:space="0" w:color="auto"/>
              <w:bottom w:val="single" w:sz="4" w:space="0" w:color="auto"/>
              <w:right w:val="single" w:sz="4" w:space="0" w:color="auto"/>
            </w:tcBorders>
            <w:vAlign w:val="center"/>
          </w:tcPr>
          <w:p w14:paraId="70B01F33" w14:textId="61ABD6AB"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34</w:t>
            </w:r>
          </w:p>
        </w:tc>
        <w:tc>
          <w:tcPr>
            <w:tcW w:w="615" w:type="dxa"/>
            <w:tcBorders>
              <w:top w:val="single" w:sz="4" w:space="0" w:color="auto"/>
              <w:left w:val="single" w:sz="4" w:space="0" w:color="auto"/>
              <w:bottom w:val="single" w:sz="4" w:space="0" w:color="auto"/>
              <w:right w:val="single" w:sz="4" w:space="0" w:color="auto"/>
            </w:tcBorders>
            <w:vAlign w:val="center"/>
          </w:tcPr>
          <w:p w14:paraId="2FA9CAF5" w14:textId="6601DEEA"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36</w:t>
            </w:r>
          </w:p>
        </w:tc>
        <w:tc>
          <w:tcPr>
            <w:tcW w:w="675" w:type="dxa"/>
            <w:tcBorders>
              <w:top w:val="single" w:sz="4" w:space="0" w:color="auto"/>
              <w:left w:val="single" w:sz="4" w:space="0" w:color="auto"/>
              <w:bottom w:val="single" w:sz="4" w:space="0" w:color="auto"/>
              <w:right w:val="single" w:sz="4" w:space="0" w:color="auto"/>
            </w:tcBorders>
            <w:vAlign w:val="center"/>
          </w:tcPr>
          <w:p w14:paraId="1FDBF458" w14:textId="36FE74D8"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38</w:t>
            </w:r>
          </w:p>
        </w:tc>
        <w:tc>
          <w:tcPr>
            <w:tcW w:w="896" w:type="dxa"/>
            <w:tcBorders>
              <w:top w:val="single" w:sz="4" w:space="0" w:color="auto"/>
              <w:left w:val="single" w:sz="4" w:space="0" w:color="auto"/>
              <w:bottom w:val="single" w:sz="4" w:space="0" w:color="auto"/>
              <w:right w:val="single" w:sz="4" w:space="0" w:color="auto"/>
            </w:tcBorders>
            <w:vAlign w:val="center"/>
          </w:tcPr>
          <w:p w14:paraId="5439978E" w14:textId="44C7A571"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40</w:t>
            </w:r>
          </w:p>
        </w:tc>
        <w:tc>
          <w:tcPr>
            <w:tcW w:w="962" w:type="dxa"/>
            <w:tcBorders>
              <w:top w:val="single" w:sz="4" w:space="0" w:color="auto"/>
              <w:left w:val="single" w:sz="4" w:space="0" w:color="auto"/>
              <w:bottom w:val="single" w:sz="4" w:space="0" w:color="auto"/>
              <w:right w:val="single" w:sz="4" w:space="0" w:color="auto"/>
            </w:tcBorders>
            <w:vAlign w:val="center"/>
            <w:hideMark/>
          </w:tcPr>
          <w:p w14:paraId="4077F64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552FFDE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5F52811A"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711FA119" w14:textId="77777777" w:rsidR="00AD48CD" w:rsidRPr="001A1E32" w:rsidRDefault="00AD48CD" w:rsidP="00AD48CD">
            <w:pPr>
              <w:jc w:val="both"/>
              <w:rPr>
                <w:b w:val="0"/>
                <w:noProof/>
                <w:sz w:val="16"/>
                <w:szCs w:val="16"/>
              </w:rPr>
            </w:pPr>
            <w:r w:rsidRPr="001A1E32">
              <w:rPr>
                <w:b w:val="0"/>
                <w:noProof/>
                <w:sz w:val="16"/>
                <w:szCs w:val="16"/>
              </w:rPr>
              <w:t>PG.2.1.3 Bir eğitim ve öğretim yılında yerel, ulusal ve uluslararası proje, yarışma vb. etkinliklere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6574426D" w14:textId="2EE8E59F"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47" w:type="dxa"/>
            <w:tcBorders>
              <w:top w:val="single" w:sz="4" w:space="0" w:color="auto"/>
              <w:left w:val="single" w:sz="4" w:space="0" w:color="auto"/>
              <w:bottom w:val="single" w:sz="4" w:space="0" w:color="auto"/>
              <w:right w:val="single" w:sz="4" w:space="0" w:color="auto"/>
            </w:tcBorders>
            <w:vAlign w:val="center"/>
          </w:tcPr>
          <w:p w14:paraId="382543AA" w14:textId="074B8B9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15" w:type="dxa"/>
            <w:tcBorders>
              <w:top w:val="single" w:sz="4" w:space="0" w:color="auto"/>
              <w:left w:val="single" w:sz="4" w:space="0" w:color="auto"/>
              <w:bottom w:val="single" w:sz="4" w:space="0" w:color="auto"/>
              <w:right w:val="single" w:sz="4" w:space="0" w:color="auto"/>
            </w:tcBorders>
            <w:vAlign w:val="center"/>
          </w:tcPr>
          <w:p w14:paraId="08A19219" w14:textId="45178286"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72</w:t>
            </w:r>
          </w:p>
        </w:tc>
        <w:tc>
          <w:tcPr>
            <w:tcW w:w="615" w:type="dxa"/>
            <w:tcBorders>
              <w:top w:val="single" w:sz="4" w:space="0" w:color="auto"/>
              <w:left w:val="single" w:sz="4" w:space="0" w:color="auto"/>
              <w:bottom w:val="single" w:sz="4" w:space="0" w:color="auto"/>
              <w:right w:val="single" w:sz="4" w:space="0" w:color="auto"/>
            </w:tcBorders>
            <w:vAlign w:val="center"/>
          </w:tcPr>
          <w:p w14:paraId="396E8B8B" w14:textId="73A0738D"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74</w:t>
            </w:r>
          </w:p>
        </w:tc>
        <w:tc>
          <w:tcPr>
            <w:tcW w:w="615" w:type="dxa"/>
            <w:tcBorders>
              <w:top w:val="single" w:sz="4" w:space="0" w:color="auto"/>
              <w:left w:val="single" w:sz="4" w:space="0" w:color="auto"/>
              <w:bottom w:val="single" w:sz="4" w:space="0" w:color="auto"/>
              <w:right w:val="single" w:sz="4" w:space="0" w:color="auto"/>
            </w:tcBorders>
            <w:vAlign w:val="center"/>
          </w:tcPr>
          <w:p w14:paraId="60EC31C1" w14:textId="12616E5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76</w:t>
            </w:r>
          </w:p>
        </w:tc>
        <w:tc>
          <w:tcPr>
            <w:tcW w:w="675" w:type="dxa"/>
            <w:tcBorders>
              <w:top w:val="single" w:sz="4" w:space="0" w:color="auto"/>
              <w:left w:val="single" w:sz="4" w:space="0" w:color="auto"/>
              <w:bottom w:val="single" w:sz="4" w:space="0" w:color="auto"/>
              <w:right w:val="single" w:sz="4" w:space="0" w:color="auto"/>
            </w:tcBorders>
            <w:vAlign w:val="center"/>
          </w:tcPr>
          <w:p w14:paraId="603DA648" w14:textId="0DBAB91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78</w:t>
            </w:r>
          </w:p>
        </w:tc>
        <w:tc>
          <w:tcPr>
            <w:tcW w:w="896" w:type="dxa"/>
            <w:tcBorders>
              <w:top w:val="single" w:sz="4" w:space="0" w:color="auto"/>
              <w:left w:val="single" w:sz="4" w:space="0" w:color="auto"/>
              <w:bottom w:val="single" w:sz="4" w:space="0" w:color="auto"/>
              <w:right w:val="single" w:sz="4" w:space="0" w:color="auto"/>
            </w:tcBorders>
            <w:vAlign w:val="center"/>
          </w:tcPr>
          <w:p w14:paraId="38210AF2" w14:textId="25D16CBD"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962" w:type="dxa"/>
            <w:tcBorders>
              <w:top w:val="single" w:sz="4" w:space="0" w:color="auto"/>
              <w:left w:val="single" w:sz="4" w:space="0" w:color="auto"/>
              <w:bottom w:val="single" w:sz="4" w:space="0" w:color="auto"/>
              <w:right w:val="single" w:sz="4" w:space="0" w:color="auto"/>
            </w:tcBorders>
            <w:vAlign w:val="center"/>
            <w:hideMark/>
          </w:tcPr>
          <w:p w14:paraId="66ADCA3E"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34348EAE"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7AFE5BB9"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7B2F9EC1" w14:textId="77777777" w:rsidR="00AD48CD" w:rsidRPr="001A1E32" w:rsidRDefault="00AD48CD" w:rsidP="00AD48CD">
            <w:pPr>
              <w:jc w:val="both"/>
              <w:rPr>
                <w:b w:val="0"/>
                <w:noProof/>
                <w:sz w:val="16"/>
                <w:szCs w:val="16"/>
              </w:rPr>
            </w:pPr>
            <w:r w:rsidRPr="001A1E32">
              <w:rPr>
                <w:b w:val="0"/>
                <w:noProof/>
                <w:sz w:val="16"/>
                <w:szCs w:val="16"/>
              </w:rPr>
              <w:t>PG.2.1.4 Okulda bir eğitim ve öğretim yılında geleneksel çocuk oyunları alt başlığında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6CEA49EC" w14:textId="77764BCA"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847" w:type="dxa"/>
            <w:tcBorders>
              <w:top w:val="single" w:sz="4" w:space="0" w:color="auto"/>
              <w:left w:val="single" w:sz="4" w:space="0" w:color="auto"/>
              <w:bottom w:val="single" w:sz="4" w:space="0" w:color="auto"/>
              <w:right w:val="single" w:sz="4" w:space="0" w:color="auto"/>
            </w:tcBorders>
            <w:vAlign w:val="center"/>
          </w:tcPr>
          <w:p w14:paraId="7322CDA7" w14:textId="7C59403C"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17</w:t>
            </w:r>
          </w:p>
        </w:tc>
        <w:tc>
          <w:tcPr>
            <w:tcW w:w="615" w:type="dxa"/>
            <w:tcBorders>
              <w:top w:val="single" w:sz="4" w:space="0" w:color="auto"/>
              <w:left w:val="single" w:sz="4" w:space="0" w:color="auto"/>
              <w:bottom w:val="single" w:sz="4" w:space="0" w:color="auto"/>
              <w:right w:val="single" w:sz="4" w:space="0" w:color="auto"/>
            </w:tcBorders>
            <w:vAlign w:val="center"/>
          </w:tcPr>
          <w:p w14:paraId="193887AA" w14:textId="7D0B6C91"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19</w:t>
            </w:r>
          </w:p>
        </w:tc>
        <w:tc>
          <w:tcPr>
            <w:tcW w:w="615" w:type="dxa"/>
            <w:tcBorders>
              <w:top w:val="single" w:sz="4" w:space="0" w:color="auto"/>
              <w:left w:val="single" w:sz="4" w:space="0" w:color="auto"/>
              <w:bottom w:val="single" w:sz="4" w:space="0" w:color="auto"/>
              <w:right w:val="single" w:sz="4" w:space="0" w:color="auto"/>
            </w:tcBorders>
            <w:vAlign w:val="center"/>
          </w:tcPr>
          <w:p w14:paraId="28B9524F" w14:textId="4F24872C"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21</w:t>
            </w:r>
          </w:p>
        </w:tc>
        <w:tc>
          <w:tcPr>
            <w:tcW w:w="615" w:type="dxa"/>
            <w:tcBorders>
              <w:top w:val="single" w:sz="4" w:space="0" w:color="auto"/>
              <w:left w:val="single" w:sz="4" w:space="0" w:color="auto"/>
              <w:bottom w:val="single" w:sz="4" w:space="0" w:color="auto"/>
              <w:right w:val="single" w:sz="4" w:space="0" w:color="auto"/>
            </w:tcBorders>
            <w:vAlign w:val="center"/>
          </w:tcPr>
          <w:p w14:paraId="68977A76" w14:textId="28869A63"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23</w:t>
            </w:r>
          </w:p>
        </w:tc>
        <w:tc>
          <w:tcPr>
            <w:tcW w:w="675" w:type="dxa"/>
            <w:tcBorders>
              <w:top w:val="single" w:sz="4" w:space="0" w:color="auto"/>
              <w:left w:val="single" w:sz="4" w:space="0" w:color="auto"/>
              <w:bottom w:val="single" w:sz="4" w:space="0" w:color="auto"/>
              <w:right w:val="single" w:sz="4" w:space="0" w:color="auto"/>
            </w:tcBorders>
            <w:vAlign w:val="center"/>
          </w:tcPr>
          <w:p w14:paraId="1641F1F0" w14:textId="240036C4"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96" w:type="dxa"/>
            <w:tcBorders>
              <w:top w:val="single" w:sz="4" w:space="0" w:color="auto"/>
              <w:left w:val="single" w:sz="4" w:space="0" w:color="auto"/>
              <w:bottom w:val="single" w:sz="4" w:space="0" w:color="auto"/>
              <w:right w:val="single" w:sz="4" w:space="0" w:color="auto"/>
            </w:tcBorders>
            <w:vAlign w:val="center"/>
          </w:tcPr>
          <w:p w14:paraId="7AEB3B55" w14:textId="6F9C63F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27</w:t>
            </w:r>
          </w:p>
        </w:tc>
        <w:tc>
          <w:tcPr>
            <w:tcW w:w="962" w:type="dxa"/>
            <w:tcBorders>
              <w:top w:val="single" w:sz="4" w:space="0" w:color="auto"/>
              <w:left w:val="single" w:sz="4" w:space="0" w:color="auto"/>
              <w:bottom w:val="single" w:sz="4" w:space="0" w:color="auto"/>
              <w:right w:val="single" w:sz="4" w:space="0" w:color="auto"/>
            </w:tcBorders>
            <w:vAlign w:val="center"/>
            <w:hideMark/>
          </w:tcPr>
          <w:p w14:paraId="2D502018"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75EC0811"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1F80EA70"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0B11C99D" w14:textId="77777777" w:rsidR="00AD48CD" w:rsidRPr="001A1E32" w:rsidRDefault="00AD48CD" w:rsidP="00AD48CD">
            <w:pPr>
              <w:rPr>
                <w:noProof/>
                <w:sz w:val="16"/>
                <w:szCs w:val="16"/>
              </w:rPr>
            </w:pPr>
            <w:r w:rsidRPr="001A1E32">
              <w:rPr>
                <w:noProof/>
                <w:sz w:val="16"/>
                <w:szCs w:val="16"/>
              </w:rPr>
              <w:t>KOORDİNATÖR BİRİM</w:t>
            </w:r>
          </w:p>
        </w:tc>
        <w:tc>
          <w:tcPr>
            <w:tcW w:w="7110" w:type="dxa"/>
            <w:gridSpan w:val="9"/>
            <w:tcBorders>
              <w:top w:val="single" w:sz="4" w:space="0" w:color="auto"/>
              <w:left w:val="single" w:sz="4" w:space="0" w:color="auto"/>
              <w:bottom w:val="single" w:sz="4" w:space="0" w:color="auto"/>
              <w:right w:val="single" w:sz="4" w:space="0" w:color="auto"/>
            </w:tcBorders>
            <w:hideMark/>
          </w:tcPr>
          <w:p w14:paraId="447033D2"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1962A016"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2FAE9ACA" w14:textId="77777777" w:rsidR="00AD48CD" w:rsidRPr="001A1E32" w:rsidRDefault="00AD48CD" w:rsidP="00AD48CD">
            <w:pPr>
              <w:rPr>
                <w:noProof/>
                <w:sz w:val="16"/>
                <w:szCs w:val="16"/>
              </w:rPr>
            </w:pPr>
            <w:r w:rsidRPr="001A1E32">
              <w:rPr>
                <w:noProof/>
                <w:sz w:val="16"/>
                <w:szCs w:val="16"/>
              </w:rPr>
              <w:t>İŞ BİRLİĞİ YAPILACAK BİRİM(LER)</w:t>
            </w:r>
          </w:p>
        </w:tc>
        <w:tc>
          <w:tcPr>
            <w:tcW w:w="7110" w:type="dxa"/>
            <w:gridSpan w:val="9"/>
            <w:tcBorders>
              <w:top w:val="single" w:sz="4" w:space="0" w:color="auto"/>
              <w:left w:val="single" w:sz="4" w:space="0" w:color="auto"/>
              <w:bottom w:val="single" w:sz="4" w:space="0" w:color="auto"/>
              <w:right w:val="single" w:sz="4" w:space="0" w:color="auto"/>
            </w:tcBorders>
            <w:hideMark/>
          </w:tcPr>
          <w:p w14:paraId="5874F187"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 Aile Birliği</w:t>
            </w:r>
          </w:p>
        </w:tc>
      </w:tr>
      <w:tr w:rsidR="00AD48CD" w:rsidRPr="001A1E32" w14:paraId="0271245E"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77A42FE0" w14:textId="77777777" w:rsidR="00AD48CD" w:rsidRPr="001A1E32" w:rsidRDefault="00AD48CD" w:rsidP="00AD48CD">
            <w:pPr>
              <w:rPr>
                <w:noProof/>
                <w:sz w:val="16"/>
                <w:szCs w:val="16"/>
              </w:rPr>
            </w:pPr>
            <w:r w:rsidRPr="001A1E32">
              <w:rPr>
                <w:noProof/>
                <w:sz w:val="16"/>
                <w:szCs w:val="16"/>
              </w:rPr>
              <w:t>RİSKLER</w:t>
            </w:r>
          </w:p>
        </w:tc>
        <w:tc>
          <w:tcPr>
            <w:tcW w:w="7110" w:type="dxa"/>
            <w:gridSpan w:val="9"/>
            <w:tcBorders>
              <w:top w:val="single" w:sz="4" w:space="0" w:color="auto"/>
              <w:left w:val="single" w:sz="4" w:space="0" w:color="auto"/>
              <w:bottom w:val="single" w:sz="4" w:space="0" w:color="auto"/>
              <w:right w:val="single" w:sz="4" w:space="0" w:color="auto"/>
            </w:tcBorders>
            <w:hideMark/>
          </w:tcPr>
          <w:p w14:paraId="70CD93F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Etkinlikler için maddi destek ve işbirliği sağlanamaması</w:t>
            </w:r>
          </w:p>
          <w:p w14:paraId="19B1703A"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bahçelerinin genellikle betonarme zeminden oluşması</w:t>
            </w:r>
          </w:p>
          <w:p w14:paraId="472B154C"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İlçeler arasında mevcut mesafenin uzak olması</w:t>
            </w:r>
          </w:p>
          <w:p w14:paraId="5ADCCF3D"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çalışmaların belirli (odak) hedef kitleye yönelik hazırlanmaması, geneli kapsaması</w:t>
            </w:r>
          </w:p>
          <w:p w14:paraId="64072DB3"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Re’sen uygulanan tekrar niteliğindeki proje çalışmaları</w:t>
            </w:r>
          </w:p>
        </w:tc>
      </w:tr>
      <w:tr w:rsidR="00AD48CD" w:rsidRPr="001A1E32" w14:paraId="33D35C9A"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498CD2AF" w14:textId="77777777" w:rsidR="00AD48CD" w:rsidRPr="001A1E32" w:rsidRDefault="00AD48CD" w:rsidP="00AD48CD">
            <w:pPr>
              <w:rPr>
                <w:noProof/>
                <w:sz w:val="16"/>
                <w:szCs w:val="16"/>
              </w:rPr>
            </w:pPr>
            <w:r w:rsidRPr="001A1E32">
              <w:rPr>
                <w:noProof/>
                <w:sz w:val="16"/>
                <w:szCs w:val="16"/>
              </w:rPr>
              <w:t>STRATEJİLER</w:t>
            </w:r>
          </w:p>
        </w:tc>
        <w:tc>
          <w:tcPr>
            <w:tcW w:w="7110" w:type="dxa"/>
            <w:gridSpan w:val="9"/>
            <w:tcBorders>
              <w:top w:val="single" w:sz="4" w:space="0" w:color="auto"/>
              <w:left w:val="single" w:sz="4" w:space="0" w:color="auto"/>
              <w:bottom w:val="single" w:sz="4" w:space="0" w:color="auto"/>
              <w:right w:val="single" w:sz="4" w:space="0" w:color="auto"/>
            </w:tcBorders>
            <w:hideMark/>
          </w:tcPr>
          <w:p w14:paraId="3A7B67AE"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S1 Her bir öğrencinin bir kulüp faaliyetinde aktif olarak yer alması sağlanarak kulüp faaliyetlerinin etkinliği artırılacaktır.</w:t>
            </w:r>
          </w:p>
          <w:p w14:paraId="2B456277"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1FDF4A6C"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S3 Okul bünyesinde yarışmalar düzenlenecektir.</w:t>
            </w:r>
          </w:p>
          <w:p w14:paraId="5436C6E2"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S4 Diğer kurum ve kuruluşlarla iş birliği içerisinde yürütülen bilimsel, sosyal, kültürel, sanatsal ve sportif alanlardaki faaliyetler artırılacaktır.</w:t>
            </w:r>
          </w:p>
          <w:p w14:paraId="5478A80A"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S5 Öğrenci seviyesi ve öğretim programı kazanımlarına uygun olarak geleneksel çocuk oyunları ders içi etkinliklerde kullanılacaktır.</w:t>
            </w:r>
          </w:p>
        </w:tc>
      </w:tr>
      <w:tr w:rsidR="00AD48CD" w:rsidRPr="001A1E32" w14:paraId="29CF4DC9"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4E945909" w14:textId="77777777" w:rsidR="00AD48CD" w:rsidRPr="001A1E32" w:rsidRDefault="00AD48CD" w:rsidP="00AD48CD">
            <w:pPr>
              <w:rPr>
                <w:noProof/>
                <w:sz w:val="16"/>
                <w:szCs w:val="16"/>
              </w:rPr>
            </w:pPr>
            <w:r w:rsidRPr="001A1E32">
              <w:rPr>
                <w:noProof/>
                <w:sz w:val="16"/>
                <w:szCs w:val="16"/>
              </w:rPr>
              <w:t>MALİYET TAHMİNİ</w:t>
            </w:r>
          </w:p>
        </w:tc>
        <w:tc>
          <w:tcPr>
            <w:tcW w:w="7110" w:type="dxa"/>
            <w:gridSpan w:val="9"/>
            <w:tcBorders>
              <w:top w:val="single" w:sz="4" w:space="0" w:color="auto"/>
              <w:left w:val="single" w:sz="4" w:space="0" w:color="auto"/>
              <w:bottom w:val="single" w:sz="4" w:space="0" w:color="auto"/>
              <w:right w:val="single" w:sz="4" w:space="0" w:color="auto"/>
            </w:tcBorders>
            <w:hideMark/>
          </w:tcPr>
          <w:p w14:paraId="2C2886FC" w14:textId="39B6A511" w:rsidR="00AD48CD" w:rsidRPr="001A1E32" w:rsidRDefault="00775659"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w:t>
            </w:r>
            <w:r w:rsidR="00AD48CD" w:rsidRPr="001A1E32">
              <w:rPr>
                <w:noProof/>
                <w:sz w:val="16"/>
                <w:szCs w:val="16"/>
              </w:rPr>
              <w:t>0000</w:t>
            </w:r>
          </w:p>
        </w:tc>
      </w:tr>
      <w:tr w:rsidR="00AD48CD" w:rsidRPr="001A1E32" w14:paraId="7B137B3A"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10E7E280" w14:textId="77777777" w:rsidR="00AD48CD" w:rsidRPr="001A1E32" w:rsidRDefault="00AD48CD" w:rsidP="00AD48CD">
            <w:pPr>
              <w:rPr>
                <w:noProof/>
                <w:sz w:val="16"/>
                <w:szCs w:val="16"/>
              </w:rPr>
            </w:pPr>
            <w:r w:rsidRPr="001A1E32">
              <w:rPr>
                <w:noProof/>
                <w:sz w:val="16"/>
                <w:szCs w:val="16"/>
              </w:rPr>
              <w:t>TESPİTLER</w:t>
            </w:r>
          </w:p>
        </w:tc>
        <w:tc>
          <w:tcPr>
            <w:tcW w:w="7110" w:type="dxa"/>
            <w:gridSpan w:val="9"/>
            <w:tcBorders>
              <w:top w:val="single" w:sz="4" w:space="0" w:color="auto"/>
              <w:left w:val="single" w:sz="4" w:space="0" w:color="auto"/>
              <w:bottom w:val="single" w:sz="4" w:space="0" w:color="auto"/>
              <w:right w:val="single" w:sz="4" w:space="0" w:color="auto"/>
            </w:tcBorders>
            <w:hideMark/>
          </w:tcPr>
          <w:p w14:paraId="2AE9111B"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ve materyal gereksinimi bulunmaktadır.</w:t>
            </w:r>
          </w:p>
          <w:p w14:paraId="4A42130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Niteliksel açıdan işbirliği yapılacak kurum sayısı yeterli değildir.</w:t>
            </w:r>
          </w:p>
          <w:p w14:paraId="63E09B54"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Belirlenmiş programı olan ve süreç odaklı ve ulusal veya uluslararası çalışmalara yeterli düzeyde katılımcı sağlanamamaktadır.</w:t>
            </w:r>
          </w:p>
          <w:p w14:paraId="3AB3D0AA"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Yürütülen her çalışma “proje” olarak adlandırılmakta, önyargılara sebep olmaktadır.</w:t>
            </w:r>
          </w:p>
          <w:p w14:paraId="1F58D9DC"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Proje tabanlı çalışmaların çoğunluğu odak hedef kitleye hitap etmemekte, tüm gurupları kapsamaktadır.</w:t>
            </w:r>
          </w:p>
          <w:p w14:paraId="2EAA8711"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Okullarda yürütülen çalışmalara benzerliği bulunan ve re’sen yürütülen proje çalışmaları tekrar niteliğinde olduğundan emek ve zaman kaybına neden olmakta, proje çalışmalarına katılımda gönüllülüğü azaltmaktadır.</w:t>
            </w:r>
          </w:p>
          <w:p w14:paraId="5F0C6F37"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Bakanlık, il, ilçe düzeyinde uygulanan proje tabanlı çalışmaların çoğunluğunun “ihtiyaç analizi” yapılmaksızın uygulanması, proje çalışmaları sonucunda “etki analizi” yapılmaması</w:t>
            </w:r>
          </w:p>
        </w:tc>
      </w:tr>
      <w:tr w:rsidR="00AD48CD" w:rsidRPr="001A1E32" w14:paraId="704B9E21"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356B4FA4" w14:textId="77777777" w:rsidR="00AD48CD" w:rsidRPr="001A1E32" w:rsidRDefault="00AD48CD" w:rsidP="00AD48CD">
            <w:pPr>
              <w:rPr>
                <w:noProof/>
                <w:sz w:val="16"/>
                <w:szCs w:val="16"/>
              </w:rPr>
            </w:pPr>
            <w:r w:rsidRPr="001A1E32">
              <w:rPr>
                <w:noProof/>
                <w:sz w:val="16"/>
                <w:szCs w:val="16"/>
              </w:rPr>
              <w:t>İHTİYAÇLAR</w:t>
            </w:r>
          </w:p>
        </w:tc>
        <w:tc>
          <w:tcPr>
            <w:tcW w:w="7110" w:type="dxa"/>
            <w:gridSpan w:val="9"/>
            <w:tcBorders>
              <w:top w:val="single" w:sz="4" w:space="0" w:color="auto"/>
              <w:left w:val="single" w:sz="4" w:space="0" w:color="auto"/>
              <w:bottom w:val="single" w:sz="4" w:space="0" w:color="auto"/>
              <w:right w:val="single" w:sz="4" w:space="0" w:color="auto"/>
            </w:tcBorders>
            <w:hideMark/>
          </w:tcPr>
          <w:p w14:paraId="70DB0BE2"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sağlanması</w:t>
            </w:r>
          </w:p>
          <w:p w14:paraId="1E63DDFB"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çalışmalardan önce ihtiyaç analizi, çalışma sonrasında etki analizi yapılması</w:t>
            </w:r>
          </w:p>
          <w:p w14:paraId="7847A9D7"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çalışması katılımcılarının, çalışmalar öncesinde hazırlık, amaç-hedef belirleme stratejileri, risk değerlendirmesi, uygulama, izleme-değerlendirme vb. süreçler ve ilgili kavramlar hakkında bilgi edinmesi</w:t>
            </w:r>
          </w:p>
        </w:tc>
      </w:tr>
    </w:tbl>
    <w:p w14:paraId="1FFE501A"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F650BD" w:rsidRPr="001A1E32" w14:paraId="3182D0B3"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A53AF83" w14:textId="77777777" w:rsidR="00F650BD" w:rsidRPr="001A1E32" w:rsidRDefault="00F650BD" w:rsidP="003641B1">
            <w:pPr>
              <w:jc w:val="right"/>
              <w:rPr>
                <w:noProof/>
                <w:sz w:val="16"/>
                <w:szCs w:val="16"/>
              </w:rPr>
            </w:pPr>
            <w:r w:rsidRPr="001A1E32">
              <w:rPr>
                <w:noProof/>
                <w:sz w:val="16"/>
                <w:szCs w:val="16"/>
              </w:rPr>
              <w:lastRenderedPageBreak/>
              <w:t>AMAÇ (A3)</w:t>
            </w:r>
          </w:p>
        </w:tc>
        <w:tc>
          <w:tcPr>
            <w:tcW w:w="6427" w:type="dxa"/>
            <w:gridSpan w:val="9"/>
            <w:tcBorders>
              <w:top w:val="single" w:sz="4" w:space="0" w:color="auto"/>
              <w:left w:val="single" w:sz="4" w:space="0" w:color="auto"/>
              <w:bottom w:val="single" w:sz="4" w:space="0" w:color="auto"/>
              <w:right w:val="single" w:sz="4" w:space="0" w:color="auto"/>
            </w:tcBorders>
            <w:hideMark/>
          </w:tcPr>
          <w:p w14:paraId="77812C06" w14:textId="77777777" w:rsidR="00F650BD" w:rsidRPr="001A1E32" w:rsidRDefault="00F650BD" w:rsidP="003641B1">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sidRPr="00491CBF">
              <w:rPr>
                <w:sz w:val="16"/>
                <w:szCs w:val="20"/>
              </w:rPr>
              <w:t>Öğrencilere medeniyetimizin ve insanlığın ortak değerleriyle çağın gereklerine uygun bilgi, beceri, tutum ve davranışlar kazandırılacaktır.</w:t>
            </w:r>
          </w:p>
        </w:tc>
      </w:tr>
      <w:tr w:rsidR="00F650BD" w:rsidRPr="001A1E32" w14:paraId="214AB18E"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28D39E0" w14:textId="77777777" w:rsidR="00F650BD" w:rsidRPr="001A1E32" w:rsidRDefault="00F650BD" w:rsidP="003641B1">
            <w:pPr>
              <w:jc w:val="right"/>
              <w:rPr>
                <w:noProof/>
                <w:sz w:val="16"/>
                <w:szCs w:val="16"/>
              </w:rPr>
            </w:pPr>
            <w:r w:rsidRPr="001A1E32">
              <w:rPr>
                <w:noProof/>
                <w:sz w:val="16"/>
                <w:szCs w:val="16"/>
              </w:rPr>
              <w:t>HEDEF (H3.1)</w:t>
            </w:r>
          </w:p>
        </w:tc>
        <w:tc>
          <w:tcPr>
            <w:tcW w:w="6427" w:type="dxa"/>
            <w:gridSpan w:val="9"/>
            <w:tcBorders>
              <w:top w:val="single" w:sz="4" w:space="0" w:color="auto"/>
              <w:left w:val="single" w:sz="4" w:space="0" w:color="auto"/>
              <w:bottom w:val="single" w:sz="4" w:space="0" w:color="auto"/>
              <w:right w:val="single" w:sz="4" w:space="0" w:color="auto"/>
            </w:tcBorders>
            <w:hideMark/>
          </w:tcPr>
          <w:p w14:paraId="7EF1E77D"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491CBF">
              <w:rPr>
                <w:noProof/>
                <w:sz w:val="16"/>
                <w:szCs w:val="16"/>
              </w:rPr>
              <w:t>Öğrencilere evrensel değerler, sağlıklı yaşam ve çevre bilinci duyarlılığı kazandırılacaktır.</w:t>
            </w:r>
          </w:p>
        </w:tc>
      </w:tr>
      <w:tr w:rsidR="00F650BD" w:rsidRPr="001A1E32" w14:paraId="4600090C"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98A6AD4" w14:textId="77777777" w:rsidR="00F650BD" w:rsidRPr="001A1E32" w:rsidRDefault="00F650BD" w:rsidP="003641B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5E31237A"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1E2ADEB5"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6DAE81F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5ABDEEF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4385B07B"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7AD0395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2134DCE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040C68F6"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6B23585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2A5246F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0A67E150" w14:textId="77777777" w:rsidR="00AD48CD" w:rsidRPr="001A1E32" w:rsidRDefault="00AD48CD" w:rsidP="00AD48CD">
            <w:pPr>
              <w:jc w:val="both"/>
              <w:rPr>
                <w:b w:val="0"/>
                <w:noProof/>
                <w:sz w:val="16"/>
                <w:szCs w:val="16"/>
              </w:rPr>
            </w:pPr>
            <w:r w:rsidRPr="001A1E32">
              <w:rPr>
                <w:b w:val="0"/>
                <w:noProof/>
                <w:sz w:val="16"/>
                <w:szCs w:val="16"/>
              </w:rPr>
              <w:t xml:space="preserve">PG.3.1.1 Sağlıklı ve dengeli beslenme ile ilgili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4E3B6645" w14:textId="32D1C610" w:rsidR="00AD48CD" w:rsidRPr="00A34392"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57CF4559" w14:textId="34A82EB4"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5A450D5" w14:textId="33146F88"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BBDCBA0" w14:textId="32077A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B39A792" w14:textId="63F1FAB3"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DDE5BD6" w14:textId="552B8C34"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56760BBD" w14:textId="02AE854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09AD3A3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559E05D3"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1D9EB9C7"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31787CD8" w14:textId="68329654" w:rsidR="00AD48CD" w:rsidRPr="001A1E32" w:rsidRDefault="00392B68" w:rsidP="00AD48CD">
            <w:pPr>
              <w:jc w:val="both"/>
              <w:rPr>
                <w:b w:val="0"/>
                <w:noProof/>
                <w:sz w:val="16"/>
                <w:szCs w:val="16"/>
              </w:rPr>
            </w:pPr>
            <w:r>
              <w:rPr>
                <w:b w:val="0"/>
                <w:noProof/>
                <w:sz w:val="16"/>
                <w:szCs w:val="16"/>
              </w:rPr>
              <w:t>PG.3.1.2 Çevre bilinci</w:t>
            </w:r>
            <w:r w:rsidR="00AD48CD">
              <w:rPr>
                <w:b w:val="0"/>
                <w:noProof/>
                <w:sz w:val="16"/>
                <w:szCs w:val="16"/>
              </w:rPr>
              <w:t xml:space="preserve">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765A3685" w14:textId="7C3CAFB7" w:rsidR="00AD48CD" w:rsidRPr="00A34392"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7DEA742A" w14:textId="3F2DEA08"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677662C" w14:textId="5F780AB3"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D9763A6" w14:textId="1B3F4E0B"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3D6C3F3" w14:textId="66A1CDBE"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12829A8" w14:textId="685ED261"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CD2C67C" w14:textId="18B9C3B5"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14:paraId="5D153C37"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12B3FA87"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D2CD899"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D49CBA0" w14:textId="77777777" w:rsidR="00AD48CD" w:rsidRPr="001A1E32" w:rsidRDefault="00AD48CD" w:rsidP="00AD48CD">
            <w:pPr>
              <w:jc w:val="both"/>
              <w:rPr>
                <w:b w:val="0"/>
                <w:noProof/>
                <w:sz w:val="16"/>
                <w:szCs w:val="16"/>
              </w:rPr>
            </w:pPr>
            <w:r w:rsidRPr="001A1E32">
              <w:rPr>
                <w:b w:val="0"/>
                <w:noProof/>
                <w:sz w:val="16"/>
                <w:szCs w:val="16"/>
              </w:rPr>
              <w:t xml:space="preserve">PG.3.1.3 </w:t>
            </w:r>
            <w:r>
              <w:rPr>
                <w:b w:val="0"/>
                <w:noProof/>
                <w:sz w:val="16"/>
                <w:szCs w:val="16"/>
              </w:rPr>
              <w:t>Nezaket kuralları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4315AC24" w14:textId="2995C2E2" w:rsidR="00AD48CD" w:rsidRPr="00A34392"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3179B406" w14:textId="7162208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4FC26F1" w14:textId="5C87DA3A"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86EC071" w14:textId="62CBB99C"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BD9A789" w14:textId="3C9C8E02"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7FD0F9A" w14:textId="5D00B1A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24C892C" w14:textId="7EAB2B3A"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14:paraId="0D372B23"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187EA28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16399B0D"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4C7E4617" w14:textId="77777777" w:rsidR="00AD48CD" w:rsidRPr="001A1E32" w:rsidRDefault="00AD48CD" w:rsidP="00AD48CD">
            <w:pPr>
              <w:jc w:val="both"/>
              <w:rPr>
                <w:b w:val="0"/>
                <w:noProof/>
                <w:sz w:val="16"/>
                <w:szCs w:val="16"/>
              </w:rPr>
            </w:pPr>
            <w:r w:rsidRPr="001A1E32">
              <w:rPr>
                <w:b w:val="0"/>
                <w:noProof/>
                <w:sz w:val="16"/>
                <w:szCs w:val="16"/>
              </w:rPr>
              <w:t xml:space="preserve">PG 3.1.4 Akran zorbalığı ve siber zorbalıkla ilgili konularda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2353B866" w14:textId="07A643B0" w:rsidR="00AD48CD" w:rsidRPr="00A34392"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A34392">
              <w:rPr>
                <w:noProof/>
                <w:color w:val="FF0000"/>
                <w:sz w:val="16"/>
                <w:szCs w:val="16"/>
              </w:rPr>
              <w:t>40</w:t>
            </w:r>
          </w:p>
        </w:tc>
        <w:tc>
          <w:tcPr>
            <w:tcW w:w="848" w:type="dxa"/>
            <w:tcBorders>
              <w:top w:val="single" w:sz="4" w:space="0" w:color="auto"/>
              <w:left w:val="single" w:sz="4" w:space="0" w:color="auto"/>
              <w:bottom w:val="single" w:sz="4" w:space="0" w:color="auto"/>
              <w:right w:val="single" w:sz="4" w:space="0" w:color="auto"/>
            </w:tcBorders>
            <w:vAlign w:val="center"/>
          </w:tcPr>
          <w:p w14:paraId="5DD5E4F0" w14:textId="107F74E8"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1BCBAC1" w14:textId="04B4A414"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05569B5" w14:textId="210744CC"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7C53EAA" w14:textId="2EE6FC0F"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501C79E" w14:textId="6E609CE5"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053B34B" w14:textId="0B6FE80B"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1612153F"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4EC5D2ED"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40B2069"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AFE0A1B"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3ED6731E" w14:textId="22C8EF51"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r w:rsidR="008F791E">
              <w:rPr>
                <w:noProof/>
                <w:sz w:val="16"/>
                <w:szCs w:val="16"/>
              </w:rPr>
              <w:t>, Rehberlik Servisi</w:t>
            </w:r>
          </w:p>
        </w:tc>
      </w:tr>
      <w:tr w:rsidR="00AD48CD" w:rsidRPr="001A1E32" w14:paraId="7DA65443"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9E7462A"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387BBA49"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Zümre Öğretmenler Kurulu</w:t>
            </w:r>
          </w:p>
        </w:tc>
      </w:tr>
      <w:tr w:rsidR="00AD48CD" w:rsidRPr="001A1E32" w14:paraId="0E8391B0"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0FB950F" w14:textId="77777777"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E925110"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Ebeveyn tutumlarının destekleyici nitelikte olmaması</w:t>
            </w:r>
          </w:p>
          <w:p w14:paraId="4E3CD350"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Dijital çevresel uyaranlar, dijital bağımlılığı artıran unsurların fazlalığı</w:t>
            </w:r>
          </w:p>
        </w:tc>
      </w:tr>
      <w:tr w:rsidR="00AD48CD" w:rsidRPr="001A1E32" w14:paraId="793E1E0D"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878B672" w14:textId="77777777"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9FC2560" w14:textId="5F3A5A63"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S1 Oku</w:t>
            </w:r>
            <w:r w:rsidR="008F791E">
              <w:rPr>
                <w:sz w:val="16"/>
                <w:szCs w:val="20"/>
              </w:rPr>
              <w:t>l kütüphanesi kurulacak</w:t>
            </w:r>
            <w:r w:rsidRPr="001A1E32">
              <w:rPr>
                <w:sz w:val="16"/>
                <w:szCs w:val="20"/>
              </w:rPr>
              <w:t>, öğrencilerin kütüphaneden yararlanması sağlanacaktır.</w:t>
            </w:r>
          </w:p>
          <w:p w14:paraId="5932DEA4"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S2 Türkçe dersinde ders saatinin bir bölümü okumaya ayrılacak ve okul müdürlüğünce planlanan zamanlarda okuma etkinlikleri düzenlenecektir.</w:t>
            </w:r>
          </w:p>
          <w:p w14:paraId="0F9422B5"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S3 Öğrencilere sağlıklı ve dengeli beslenmelerine yönelik bilgilendirme eğitimleri ve etkinlikler yapılacaktır.</w:t>
            </w:r>
          </w:p>
          <w:p w14:paraId="41042729"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S4 Öğrencilere, nezaket ve görgü kuralları konusunda eğitimler verilerek konuya ilişkin etkinlikler düzenlenecektir.</w:t>
            </w:r>
          </w:p>
          <w:p w14:paraId="575F2C94"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S5 Halk Eğitim Merkezleri ile işbirliği yapılarak ebeveynlerin çocuk gelişimi alanındaki bilgi ve becerileri geliştirilecektir.</w:t>
            </w:r>
          </w:p>
        </w:tc>
      </w:tr>
      <w:tr w:rsidR="00AD48CD" w:rsidRPr="001A1E32" w14:paraId="7032DD1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F13D554"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16EBD40E" w14:textId="6D91C2A6" w:rsidR="00AD48CD" w:rsidRPr="001A1E32" w:rsidRDefault="00155380"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w:t>
            </w:r>
            <w:r w:rsidR="00AD48CD" w:rsidRPr="001A1E32">
              <w:rPr>
                <w:noProof/>
                <w:sz w:val="16"/>
                <w:szCs w:val="16"/>
              </w:rPr>
              <w:t>0000</w:t>
            </w:r>
          </w:p>
        </w:tc>
      </w:tr>
      <w:tr w:rsidR="00AD48CD" w:rsidRPr="001A1E32" w14:paraId="5417CA48"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A580062" w14:textId="77777777"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4D13B1C0"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Öğrencilerin okuma alışkanlığı kazanmalarını engelleyecek düzeyde dijital uyaran bulunması</w:t>
            </w:r>
          </w:p>
          <w:p w14:paraId="0797002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Okuma alışkanlığı kazandırma sürecinde edinilen kazanımlarla ebeveyn tutumlarının tutarlı olmaması</w:t>
            </w:r>
          </w:p>
          <w:p w14:paraId="46ED6CC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Nezaket kuralları ve çevre bilinci kazandırma sürecinde edinilen kazanımlarla ebeveyn tutumlarının tutarlı olmaması</w:t>
            </w:r>
          </w:p>
          <w:p w14:paraId="1D72BFE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Ebeveynler tarafından, davranışsal kazanımların yalnızca okulda uyulması gereken kurallar olarak algılanması</w:t>
            </w:r>
          </w:p>
          <w:p w14:paraId="56389778"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Ebeveynlerin çocuk yetiştirme konusundaki yanlış tutumlarında ısrarcı olması, anne-baba eğitimleri konusundaki gereksinimlerini gözardı etmesi</w:t>
            </w:r>
          </w:p>
        </w:tc>
      </w:tr>
      <w:tr w:rsidR="00AD48CD" w:rsidRPr="001A1E32" w14:paraId="0DCF7BBA"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FB81761" w14:textId="77777777"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4465BB4E"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14:paraId="6BCA409F" w14:textId="77777777" w:rsidR="00F650BD" w:rsidRPr="001A1E32" w:rsidRDefault="00F650BD" w:rsidP="00F650BD">
      <w:pPr>
        <w:rPr>
          <w:rFonts w:cs="Times New Roman"/>
          <w:noProof/>
          <w:sz w:val="20"/>
          <w:szCs w:val="20"/>
        </w:rPr>
      </w:pPr>
    </w:p>
    <w:p w14:paraId="491DFA7D"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F650BD" w:rsidRPr="001A1E32" w14:paraId="58DD7C60"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E1F6873" w14:textId="77777777" w:rsidR="00F650BD" w:rsidRPr="001A1E32" w:rsidRDefault="00F650BD" w:rsidP="003641B1">
            <w:pPr>
              <w:jc w:val="right"/>
              <w:rPr>
                <w:noProof/>
                <w:sz w:val="16"/>
                <w:szCs w:val="16"/>
              </w:rPr>
            </w:pPr>
            <w:r w:rsidRPr="001A1E32">
              <w:rPr>
                <w:noProof/>
                <w:sz w:val="16"/>
                <w:szCs w:val="16"/>
              </w:rPr>
              <w:lastRenderedPageBreak/>
              <w:t>AMAÇ (A4)</w:t>
            </w:r>
          </w:p>
        </w:tc>
        <w:tc>
          <w:tcPr>
            <w:tcW w:w="6427" w:type="dxa"/>
            <w:gridSpan w:val="9"/>
            <w:tcBorders>
              <w:top w:val="single" w:sz="4" w:space="0" w:color="auto"/>
              <w:left w:val="single" w:sz="4" w:space="0" w:color="auto"/>
              <w:bottom w:val="single" w:sz="4" w:space="0" w:color="auto"/>
              <w:right w:val="single" w:sz="4" w:space="0" w:color="auto"/>
            </w:tcBorders>
            <w:hideMark/>
          </w:tcPr>
          <w:p w14:paraId="35F6D1DB" w14:textId="77777777" w:rsidR="00F650BD" w:rsidRPr="001A1E32" w:rsidRDefault="00F650BD" w:rsidP="003641B1">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Pr>
                <w:sz w:val="16"/>
                <w:szCs w:val="20"/>
              </w:rPr>
              <w:t>Kurumun insan kaynağı kapasitesini geliştirerek ulusal ve uluslararası standartlara uygun eğitim hizmeti sunulacaktır.</w:t>
            </w:r>
          </w:p>
        </w:tc>
      </w:tr>
      <w:tr w:rsidR="00F650BD" w:rsidRPr="001A1E32" w14:paraId="4425B9C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3F94318" w14:textId="77777777" w:rsidR="00F650BD" w:rsidRPr="001A1E32" w:rsidRDefault="00F650BD" w:rsidP="003641B1">
            <w:pPr>
              <w:jc w:val="right"/>
              <w:rPr>
                <w:noProof/>
                <w:sz w:val="16"/>
                <w:szCs w:val="16"/>
              </w:rPr>
            </w:pPr>
            <w:r w:rsidRPr="001A1E32">
              <w:rPr>
                <w:noProof/>
                <w:sz w:val="16"/>
                <w:szCs w:val="16"/>
              </w:rPr>
              <w:t>HEDEF (H4.1)</w:t>
            </w:r>
          </w:p>
        </w:tc>
        <w:tc>
          <w:tcPr>
            <w:tcW w:w="6427" w:type="dxa"/>
            <w:gridSpan w:val="9"/>
            <w:tcBorders>
              <w:top w:val="single" w:sz="4" w:space="0" w:color="auto"/>
              <w:left w:val="single" w:sz="4" w:space="0" w:color="auto"/>
              <w:bottom w:val="single" w:sz="4" w:space="0" w:color="auto"/>
              <w:right w:val="single" w:sz="4" w:space="0" w:color="auto"/>
            </w:tcBorders>
            <w:hideMark/>
          </w:tcPr>
          <w:p w14:paraId="4C8FCFDA"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Okul aile işbirliği sağlanarak kurum kültürü geliştirilecektir.</w:t>
            </w:r>
          </w:p>
        </w:tc>
      </w:tr>
      <w:tr w:rsidR="00F650BD" w:rsidRPr="001A1E32" w14:paraId="2E4095F4"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6541FF7" w14:textId="77777777" w:rsidR="00F650BD" w:rsidRPr="001A1E32" w:rsidRDefault="00F650BD" w:rsidP="003641B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145B346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09F7107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663E868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07BBF43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509394A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48BB966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5F84BF6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02B0E802"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57C150AB"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0DC8CB84"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7EC57659" w14:textId="77777777" w:rsidR="00AD48CD" w:rsidRPr="001A1E32" w:rsidRDefault="00AD48CD" w:rsidP="00AD48CD">
            <w:pPr>
              <w:jc w:val="both"/>
              <w:rPr>
                <w:b w:val="0"/>
                <w:noProof/>
                <w:sz w:val="16"/>
                <w:szCs w:val="16"/>
              </w:rPr>
            </w:pPr>
            <w:r>
              <w:rPr>
                <w:b w:val="0"/>
                <w:noProof/>
                <w:sz w:val="16"/>
                <w:szCs w:val="16"/>
              </w:rPr>
              <w:t>PG 4.1.1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14:paraId="785A23D2" w14:textId="23C4A058"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14:paraId="351D3A48" w14:textId="49481E58"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D51B3E6" w14:textId="6EC0EFA8"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26F4CEF" w14:textId="7AB6EA2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2E72027" w14:textId="5640D59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7C93BE7" w14:textId="1050025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E0C058B" w14:textId="687590D3"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2E3DAF24"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0F74C57B"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561B7AFC"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B343388" w14:textId="77777777" w:rsidR="00AD48CD" w:rsidRPr="001A1E32" w:rsidRDefault="00AD48CD" w:rsidP="00AD48CD">
            <w:pPr>
              <w:jc w:val="both"/>
              <w:rPr>
                <w:b w:val="0"/>
                <w:noProof/>
                <w:sz w:val="16"/>
                <w:szCs w:val="16"/>
              </w:rPr>
            </w:pPr>
            <w:r>
              <w:rPr>
                <w:b w:val="0"/>
                <w:noProof/>
                <w:sz w:val="16"/>
                <w:szCs w:val="16"/>
              </w:rPr>
              <w:t>PG 4.1.2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14:paraId="4CA9EB88" w14:textId="0141DFB9"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2DBD9574" w14:textId="5730735A"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5D1B3CD5" w14:textId="78C637E8"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78F9B255" w14:textId="675BC061"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14:paraId="1E3B69DB" w14:textId="45F0483E"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14:paraId="6858BD83" w14:textId="2E1047CB"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14:paraId="2F6B4B51" w14:textId="419F0559"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653" w:type="dxa"/>
            <w:tcBorders>
              <w:top w:val="single" w:sz="4" w:space="0" w:color="auto"/>
              <w:left w:val="single" w:sz="4" w:space="0" w:color="auto"/>
              <w:bottom w:val="single" w:sz="4" w:space="0" w:color="auto"/>
              <w:right w:val="single" w:sz="4" w:space="0" w:color="auto"/>
            </w:tcBorders>
            <w:vAlign w:val="center"/>
          </w:tcPr>
          <w:p w14:paraId="42353E83"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0FAC0A80"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1974AF3"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7749EF02" w14:textId="77777777" w:rsidR="00AD48CD" w:rsidRPr="001A1E32" w:rsidRDefault="00AD48CD" w:rsidP="00AD48CD">
            <w:pPr>
              <w:jc w:val="both"/>
              <w:rPr>
                <w:b w:val="0"/>
                <w:noProof/>
                <w:sz w:val="16"/>
                <w:szCs w:val="16"/>
              </w:rPr>
            </w:pPr>
            <w:r>
              <w:rPr>
                <w:b w:val="0"/>
                <w:noProof/>
                <w:sz w:val="16"/>
                <w:szCs w:val="16"/>
              </w:rPr>
              <w:t>PG 4.1.3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14:paraId="6A631B48" w14:textId="0C9CEF9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771A8739" w14:textId="7B9F450B"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14:paraId="4FC28F64" w14:textId="2828C01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54</w:t>
            </w:r>
          </w:p>
        </w:tc>
        <w:tc>
          <w:tcPr>
            <w:tcW w:w="622" w:type="dxa"/>
            <w:tcBorders>
              <w:top w:val="single" w:sz="4" w:space="0" w:color="auto"/>
              <w:left w:val="single" w:sz="4" w:space="0" w:color="auto"/>
              <w:bottom w:val="single" w:sz="4" w:space="0" w:color="auto"/>
              <w:right w:val="single" w:sz="4" w:space="0" w:color="auto"/>
            </w:tcBorders>
            <w:vAlign w:val="center"/>
          </w:tcPr>
          <w:p w14:paraId="7603C891" w14:textId="3E5F01F6"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58</w:t>
            </w:r>
          </w:p>
        </w:tc>
        <w:tc>
          <w:tcPr>
            <w:tcW w:w="622" w:type="dxa"/>
            <w:tcBorders>
              <w:top w:val="single" w:sz="4" w:space="0" w:color="auto"/>
              <w:left w:val="single" w:sz="4" w:space="0" w:color="auto"/>
              <w:bottom w:val="single" w:sz="4" w:space="0" w:color="auto"/>
              <w:right w:val="single" w:sz="4" w:space="0" w:color="auto"/>
            </w:tcBorders>
            <w:vAlign w:val="center"/>
          </w:tcPr>
          <w:p w14:paraId="0A324955" w14:textId="5DDB03A5"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62</w:t>
            </w:r>
          </w:p>
        </w:tc>
        <w:tc>
          <w:tcPr>
            <w:tcW w:w="622" w:type="dxa"/>
            <w:tcBorders>
              <w:top w:val="single" w:sz="4" w:space="0" w:color="auto"/>
              <w:left w:val="single" w:sz="4" w:space="0" w:color="auto"/>
              <w:bottom w:val="single" w:sz="4" w:space="0" w:color="auto"/>
              <w:right w:val="single" w:sz="4" w:space="0" w:color="auto"/>
            </w:tcBorders>
            <w:vAlign w:val="center"/>
          </w:tcPr>
          <w:p w14:paraId="4633EFA9" w14:textId="3627C382"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66</w:t>
            </w:r>
          </w:p>
        </w:tc>
        <w:tc>
          <w:tcPr>
            <w:tcW w:w="622" w:type="dxa"/>
            <w:tcBorders>
              <w:top w:val="single" w:sz="4" w:space="0" w:color="auto"/>
              <w:left w:val="single" w:sz="4" w:space="0" w:color="auto"/>
              <w:bottom w:val="single" w:sz="4" w:space="0" w:color="auto"/>
              <w:right w:val="single" w:sz="4" w:space="0" w:color="auto"/>
            </w:tcBorders>
            <w:vAlign w:val="center"/>
          </w:tcPr>
          <w:p w14:paraId="517DFF8F" w14:textId="2E8421A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53" w:type="dxa"/>
            <w:tcBorders>
              <w:top w:val="single" w:sz="4" w:space="0" w:color="auto"/>
              <w:left w:val="single" w:sz="4" w:space="0" w:color="auto"/>
              <w:bottom w:val="single" w:sz="4" w:space="0" w:color="auto"/>
              <w:right w:val="single" w:sz="4" w:space="0" w:color="auto"/>
            </w:tcBorders>
            <w:vAlign w:val="center"/>
          </w:tcPr>
          <w:p w14:paraId="69C1F0A1"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50394EF7"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685F5EB8"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423115C" w14:textId="77777777" w:rsidR="00AD48CD" w:rsidRPr="001A1E32" w:rsidRDefault="00AD48CD" w:rsidP="00AD48CD">
            <w:pPr>
              <w:jc w:val="both"/>
              <w:rPr>
                <w:b w:val="0"/>
                <w:noProof/>
                <w:sz w:val="16"/>
                <w:szCs w:val="16"/>
              </w:rPr>
            </w:pPr>
            <w:r>
              <w:rPr>
                <w:b w:val="0"/>
                <w:noProof/>
                <w:sz w:val="16"/>
                <w:szCs w:val="16"/>
              </w:rPr>
              <w:t>PG 4.1.4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14:paraId="305DE265" w14:textId="34E8642C" w:rsidR="00AD48CD" w:rsidRPr="00114E7C" w:rsidRDefault="00245BBC"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Pr>
                <w:noProof/>
                <w:color w:val="FF0000"/>
                <w:sz w:val="16"/>
                <w:szCs w:val="16"/>
              </w:rPr>
              <w:t>5</w:t>
            </w:r>
          </w:p>
        </w:tc>
        <w:tc>
          <w:tcPr>
            <w:tcW w:w="848" w:type="dxa"/>
            <w:tcBorders>
              <w:top w:val="single" w:sz="4" w:space="0" w:color="auto"/>
              <w:left w:val="single" w:sz="4" w:space="0" w:color="auto"/>
              <w:bottom w:val="single" w:sz="4" w:space="0" w:color="auto"/>
              <w:right w:val="single" w:sz="4" w:space="0" w:color="auto"/>
            </w:tcBorders>
            <w:vAlign w:val="center"/>
          </w:tcPr>
          <w:p w14:paraId="1CC30CB8" w14:textId="4597346B"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01CBA206" w14:textId="54C2D3BF"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7C1375FA" w14:textId="51422F49"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1A1E1B3" w14:textId="731CE8BF"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0A5C4D66" w14:textId="3719D070"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211EC78" w14:textId="745E25A3"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14:paraId="54A963BA"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0163AFE4"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529E38AD"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2DC1AF15" w14:textId="77777777" w:rsidR="00AD48CD" w:rsidRPr="001A1E32" w:rsidRDefault="00AD48CD" w:rsidP="00AD48CD">
            <w:pPr>
              <w:jc w:val="both"/>
              <w:rPr>
                <w:b w:val="0"/>
                <w:noProof/>
                <w:sz w:val="16"/>
                <w:szCs w:val="16"/>
              </w:rPr>
            </w:pPr>
            <w:r>
              <w:rPr>
                <w:b w:val="0"/>
                <w:noProof/>
                <w:sz w:val="16"/>
                <w:szCs w:val="16"/>
              </w:rPr>
              <w:t>PG 4.1.5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14:paraId="7A668FB1" w14:textId="5AD6CCF5"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14:paraId="4BA37C0D" w14:textId="7D81BED3"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14:paraId="59DAD736" w14:textId="75828D19"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14:paraId="3B7F2050" w14:textId="2C6C006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14:paraId="170773E8" w14:textId="46574C4D"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14:paraId="13F652C4" w14:textId="1E16EF4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45</w:t>
            </w:r>
          </w:p>
        </w:tc>
        <w:tc>
          <w:tcPr>
            <w:tcW w:w="622" w:type="dxa"/>
            <w:tcBorders>
              <w:top w:val="single" w:sz="4" w:space="0" w:color="auto"/>
              <w:left w:val="single" w:sz="4" w:space="0" w:color="auto"/>
              <w:bottom w:val="single" w:sz="4" w:space="0" w:color="auto"/>
              <w:right w:val="single" w:sz="4" w:space="0" w:color="auto"/>
            </w:tcBorders>
            <w:vAlign w:val="center"/>
          </w:tcPr>
          <w:p w14:paraId="6BD1E79E" w14:textId="70E55CD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53" w:type="dxa"/>
            <w:tcBorders>
              <w:top w:val="single" w:sz="4" w:space="0" w:color="auto"/>
              <w:left w:val="single" w:sz="4" w:space="0" w:color="auto"/>
              <w:bottom w:val="single" w:sz="4" w:space="0" w:color="auto"/>
              <w:right w:val="single" w:sz="4" w:space="0" w:color="auto"/>
            </w:tcBorders>
            <w:vAlign w:val="center"/>
          </w:tcPr>
          <w:p w14:paraId="6EAF7E0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5D81AB87"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3A26DBFE"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AF12E80"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31919C53"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1907C35B"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FD26FD1"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4718AF3E"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Zümre Öğretmenler Kurulu</w:t>
            </w:r>
          </w:p>
        </w:tc>
      </w:tr>
      <w:tr w:rsidR="00AD48CD" w:rsidRPr="001A1E32" w14:paraId="2ED8990B"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9DE27C3" w14:textId="77777777"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3AA85C66"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14:paraId="67ED98DB"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S2 Şikâyet sahiplerinin, şikâyet edilebilecek konular hakkında hukuki altyapılarının yetersiz olması</w:t>
            </w:r>
          </w:p>
          <w:p w14:paraId="210E07AA"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S3 Velilerin, yaşanan her sorunda ilgili kişi veya kurum yerine şikâyet yöntemlerine başvurması</w:t>
            </w:r>
          </w:p>
          <w:p w14:paraId="3248D322"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S4 Şikâyet mekanizmalarının sayı ve çeşitlilik itibariyle fazla olması</w:t>
            </w:r>
          </w:p>
        </w:tc>
      </w:tr>
      <w:tr w:rsidR="00AD48CD" w:rsidRPr="001A1E32" w14:paraId="4E2A681D"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673FEBB" w14:textId="77777777"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6B002D90"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faaliyetlerinden öğretmen ve yöneticilerin görüşleri alınacak</w:t>
            </w:r>
          </w:p>
          <w:p w14:paraId="00E0E128"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Kurumsal kültürün oluşturulması için okul-aile ilişkilerinde etkin işbirliği yöntemleri geliştirilecek</w:t>
            </w:r>
          </w:p>
        </w:tc>
      </w:tr>
      <w:tr w:rsidR="00AD48CD" w:rsidRPr="001A1E32" w14:paraId="6CABF032"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BE8FD4C"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444A2CF8" w14:textId="1E019E51" w:rsidR="00AD48CD" w:rsidRPr="00491CBF" w:rsidRDefault="006D2494"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Pr>
                <w:rFonts w:asciiTheme="minorHAnsi" w:eastAsia="Times New Roman" w:hAnsiTheme="minorHAnsi"/>
                <w:color w:val="000000"/>
                <w:sz w:val="16"/>
                <w:szCs w:val="16"/>
              </w:rPr>
              <w:t>1</w:t>
            </w:r>
            <w:r w:rsidR="00AD48CD">
              <w:rPr>
                <w:rFonts w:asciiTheme="minorHAnsi" w:eastAsia="Times New Roman" w:hAnsiTheme="minorHAnsi"/>
                <w:color w:val="000000"/>
                <w:sz w:val="16"/>
                <w:szCs w:val="16"/>
              </w:rPr>
              <w:t>0000</w:t>
            </w:r>
          </w:p>
        </w:tc>
      </w:tr>
      <w:tr w:rsidR="00AD48CD" w:rsidRPr="001A1E32" w14:paraId="7A28BE54"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B2AA0A8" w14:textId="77777777"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4D62157D"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çoğunlukla resen düzenlenmektedir</w:t>
            </w:r>
          </w:p>
          <w:p w14:paraId="46DF28B0"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AD48CD" w:rsidRPr="001A1E32" w14:paraId="03AB132A"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81A86EB" w14:textId="77777777"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7CB69625"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Paydaş görüşlerinin değerlendirilmesi, işbirliğinin geliştirilmesi</w:t>
            </w:r>
          </w:p>
        </w:tc>
      </w:tr>
    </w:tbl>
    <w:p w14:paraId="550AE056"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708"/>
        <w:gridCol w:w="990"/>
        <w:gridCol w:w="622"/>
        <w:gridCol w:w="622"/>
        <w:gridCol w:w="622"/>
        <w:gridCol w:w="622"/>
        <w:gridCol w:w="622"/>
        <w:gridCol w:w="653"/>
        <w:gridCol w:w="966"/>
      </w:tblGrid>
      <w:tr w:rsidR="00F650BD" w:rsidRPr="001A1E32" w14:paraId="3F5C09AC"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1D4D3848" w14:textId="77777777" w:rsidR="00F650BD" w:rsidRPr="001A1E32" w:rsidRDefault="00F650BD" w:rsidP="003641B1">
            <w:pPr>
              <w:jc w:val="right"/>
              <w:rPr>
                <w:noProof/>
                <w:sz w:val="16"/>
                <w:szCs w:val="16"/>
              </w:rPr>
            </w:pPr>
            <w:r w:rsidRPr="001A1E32">
              <w:rPr>
                <w:noProof/>
                <w:sz w:val="16"/>
                <w:szCs w:val="16"/>
              </w:rPr>
              <w:lastRenderedPageBreak/>
              <w:t>AMAÇ (A5)</w:t>
            </w:r>
          </w:p>
        </w:tc>
        <w:tc>
          <w:tcPr>
            <w:tcW w:w="6427" w:type="dxa"/>
            <w:gridSpan w:val="9"/>
            <w:tcBorders>
              <w:top w:val="single" w:sz="4" w:space="0" w:color="auto"/>
              <w:left w:val="single" w:sz="4" w:space="0" w:color="auto"/>
              <w:bottom w:val="single" w:sz="4" w:space="0" w:color="auto"/>
              <w:right w:val="single" w:sz="4" w:space="0" w:color="auto"/>
            </w:tcBorders>
            <w:hideMark/>
          </w:tcPr>
          <w:p w14:paraId="3674F15B" w14:textId="77777777" w:rsidR="00F650BD" w:rsidRPr="001A1E32" w:rsidRDefault="00F650BD" w:rsidP="003641B1">
            <w:pPr>
              <w:adjustRightInd w:val="0"/>
              <w:cnfStyle w:val="100000000000" w:firstRow="1" w:lastRow="0" w:firstColumn="0" w:lastColumn="0" w:oddVBand="0" w:evenVBand="0" w:oddHBand="0" w:evenHBand="0" w:firstRowFirstColumn="0" w:firstRowLastColumn="0" w:lastRowFirstColumn="0" w:lastRowLastColumn="0"/>
              <w:rPr>
                <w:sz w:val="16"/>
                <w:szCs w:val="20"/>
              </w:rPr>
            </w:pPr>
            <w:r w:rsidRPr="001A1E32">
              <w:rPr>
                <w:sz w:val="16"/>
                <w:szCs w:val="20"/>
              </w:rPr>
              <w:t>Eğitim ortamlarının fiziki imkânları geliştirilecektir.</w:t>
            </w:r>
          </w:p>
        </w:tc>
      </w:tr>
      <w:tr w:rsidR="00F650BD" w:rsidRPr="001A1E32" w14:paraId="61622C7B"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48EBEE9D" w14:textId="77777777" w:rsidR="00F650BD" w:rsidRPr="001A1E32" w:rsidRDefault="00F650BD" w:rsidP="003641B1">
            <w:pPr>
              <w:jc w:val="right"/>
              <w:rPr>
                <w:noProof/>
                <w:sz w:val="16"/>
                <w:szCs w:val="16"/>
              </w:rPr>
            </w:pPr>
            <w:r w:rsidRPr="001A1E32">
              <w:rPr>
                <w:noProof/>
                <w:sz w:val="16"/>
                <w:szCs w:val="16"/>
              </w:rPr>
              <w:t>HEDEF (H5.1)</w:t>
            </w:r>
          </w:p>
        </w:tc>
        <w:tc>
          <w:tcPr>
            <w:tcW w:w="6427" w:type="dxa"/>
            <w:gridSpan w:val="9"/>
            <w:tcBorders>
              <w:top w:val="single" w:sz="4" w:space="0" w:color="auto"/>
              <w:left w:val="single" w:sz="4" w:space="0" w:color="auto"/>
              <w:bottom w:val="single" w:sz="4" w:space="0" w:color="auto"/>
              <w:right w:val="single" w:sz="4" w:space="0" w:color="auto"/>
            </w:tcBorders>
            <w:hideMark/>
          </w:tcPr>
          <w:p w14:paraId="1E2DE2CA" w14:textId="77777777" w:rsidR="00F650BD" w:rsidRPr="001A1E32" w:rsidRDefault="00F650BD" w:rsidP="003641B1">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Temel eğitimde okulların niteliğini arttıracak uygulama ve çalışmalara yer verilecektir.</w:t>
            </w:r>
          </w:p>
        </w:tc>
      </w:tr>
      <w:tr w:rsidR="00F650BD" w:rsidRPr="001A1E32" w14:paraId="14791B06"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E51675E" w14:textId="77777777" w:rsidR="00F650BD" w:rsidRPr="001A1E32" w:rsidRDefault="00F650BD" w:rsidP="003641B1">
            <w:pPr>
              <w:jc w:val="center"/>
              <w:rPr>
                <w:noProof/>
                <w:sz w:val="16"/>
                <w:szCs w:val="16"/>
              </w:rPr>
            </w:pPr>
            <w:r w:rsidRPr="001A1E32">
              <w:rPr>
                <w:noProof/>
                <w:sz w:val="16"/>
                <w:szCs w:val="16"/>
              </w:rPr>
              <w:t>Performans Göstergesi (PG)</w:t>
            </w:r>
          </w:p>
        </w:tc>
        <w:tc>
          <w:tcPr>
            <w:tcW w:w="708" w:type="dxa"/>
            <w:tcBorders>
              <w:top w:val="single" w:sz="4" w:space="0" w:color="auto"/>
              <w:left w:val="single" w:sz="4" w:space="0" w:color="auto"/>
              <w:bottom w:val="single" w:sz="4" w:space="0" w:color="auto"/>
              <w:right w:val="single" w:sz="4" w:space="0" w:color="auto"/>
            </w:tcBorders>
            <w:vAlign w:val="center"/>
            <w:hideMark/>
          </w:tcPr>
          <w:p w14:paraId="63F73E3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0" w:type="dxa"/>
            <w:tcBorders>
              <w:top w:val="single" w:sz="4" w:space="0" w:color="auto"/>
              <w:left w:val="single" w:sz="4" w:space="0" w:color="auto"/>
              <w:bottom w:val="single" w:sz="4" w:space="0" w:color="auto"/>
              <w:right w:val="single" w:sz="4" w:space="0" w:color="auto"/>
            </w:tcBorders>
            <w:vAlign w:val="center"/>
            <w:hideMark/>
          </w:tcPr>
          <w:p w14:paraId="1F1A9F3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5B5BF08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71265CA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67BE548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0BBEA13C"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2B3C1F83"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3C91BE94"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3E49136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0B404913"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050E8428" w14:textId="77777777" w:rsidR="00AD48CD" w:rsidRPr="00672506" w:rsidRDefault="00AD48CD" w:rsidP="00AD48CD">
            <w:pPr>
              <w:jc w:val="both"/>
              <w:rPr>
                <w:b w:val="0"/>
                <w:noProof/>
                <w:sz w:val="16"/>
                <w:szCs w:val="16"/>
              </w:rPr>
            </w:pPr>
            <w:r>
              <w:rPr>
                <w:b w:val="0"/>
                <w:noProof/>
                <w:sz w:val="16"/>
                <w:szCs w:val="16"/>
              </w:rPr>
              <w:t>PG 5.1.1 Okulda/kurumda iyileştirilmesi gereken</w:t>
            </w:r>
            <w:r w:rsidRPr="00672506">
              <w:rPr>
                <w:b w:val="0"/>
                <w:noProof/>
                <w:sz w:val="16"/>
                <w:szCs w:val="16"/>
              </w:rPr>
              <w:t xml:space="preserve"> fiziki mekân </w:t>
            </w:r>
            <w:r>
              <w:rPr>
                <w:b w:val="0"/>
                <w:noProof/>
                <w:sz w:val="16"/>
                <w:szCs w:val="16"/>
              </w:rPr>
              <w:t>sayısı</w:t>
            </w:r>
          </w:p>
        </w:tc>
        <w:tc>
          <w:tcPr>
            <w:tcW w:w="708" w:type="dxa"/>
            <w:tcBorders>
              <w:top w:val="single" w:sz="4" w:space="0" w:color="auto"/>
              <w:left w:val="single" w:sz="4" w:space="0" w:color="auto"/>
              <w:bottom w:val="single" w:sz="4" w:space="0" w:color="auto"/>
              <w:right w:val="single" w:sz="4" w:space="0" w:color="auto"/>
            </w:tcBorders>
            <w:vAlign w:val="center"/>
          </w:tcPr>
          <w:p w14:paraId="18F0B73E" w14:textId="6F38D71D"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990" w:type="dxa"/>
            <w:tcBorders>
              <w:top w:val="single" w:sz="4" w:space="0" w:color="auto"/>
              <w:left w:val="single" w:sz="4" w:space="0" w:color="auto"/>
              <w:bottom w:val="single" w:sz="4" w:space="0" w:color="auto"/>
              <w:right w:val="single" w:sz="4" w:space="0" w:color="auto"/>
            </w:tcBorders>
            <w:vAlign w:val="center"/>
          </w:tcPr>
          <w:p w14:paraId="65B28EA7" w14:textId="72A17409"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0E17814D" w14:textId="36ED6AE4"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36C81847" w14:textId="4D2A7CC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35582333" w14:textId="7201B0DC"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14B3957" w14:textId="45EAEE9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0DE381F8" w14:textId="60CF1A4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14:paraId="6BFDC5E2"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019D513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29AB6A07" w14:textId="77777777" w:rsidTr="003641B1">
        <w:tc>
          <w:tcPr>
            <w:cnfStyle w:val="001000000000" w:firstRow="0" w:lastRow="0" w:firstColumn="1" w:lastColumn="0" w:oddVBand="0" w:evenVBand="0" w:oddHBand="0" w:evenHBand="0" w:firstRowFirstColumn="0" w:firstRowLastColumn="0" w:lastRowFirstColumn="0" w:lastRowLastColumn="0"/>
            <w:tcW w:w="3114" w:type="dxa"/>
          </w:tcPr>
          <w:p w14:paraId="3C401EF1" w14:textId="77777777" w:rsidR="00AD48CD" w:rsidRPr="00672506" w:rsidRDefault="00AD48CD" w:rsidP="00AD48CD">
            <w:pPr>
              <w:jc w:val="both"/>
              <w:rPr>
                <w:b w:val="0"/>
                <w:noProof/>
                <w:sz w:val="16"/>
                <w:szCs w:val="16"/>
              </w:rPr>
            </w:pPr>
            <w:r w:rsidRPr="00672506">
              <w:rPr>
                <w:b w:val="0"/>
                <w:noProof/>
                <w:sz w:val="16"/>
                <w:szCs w:val="16"/>
              </w:rPr>
              <w:t xml:space="preserve">PG </w:t>
            </w:r>
            <w:r>
              <w:rPr>
                <w:b w:val="0"/>
                <w:noProof/>
                <w:sz w:val="16"/>
                <w:szCs w:val="16"/>
              </w:rPr>
              <w:t>5.1.2</w:t>
            </w:r>
            <w:r w:rsidRPr="00672506">
              <w:rPr>
                <w:b w:val="0"/>
                <w:noProof/>
                <w:sz w:val="16"/>
                <w:szCs w:val="16"/>
              </w:rPr>
              <w:t xml:space="preserve"> Okulda düzenleme yapılan açık hava oyun alanı sayısı</w:t>
            </w:r>
          </w:p>
        </w:tc>
        <w:tc>
          <w:tcPr>
            <w:tcW w:w="708" w:type="dxa"/>
            <w:tcBorders>
              <w:top w:val="single" w:sz="4" w:space="0" w:color="auto"/>
              <w:left w:val="single" w:sz="4" w:space="0" w:color="auto"/>
              <w:bottom w:val="single" w:sz="4" w:space="0" w:color="auto"/>
              <w:right w:val="single" w:sz="4" w:space="0" w:color="auto"/>
            </w:tcBorders>
            <w:vAlign w:val="center"/>
          </w:tcPr>
          <w:p w14:paraId="02EFDC02" w14:textId="042EE078"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70</w:t>
            </w:r>
          </w:p>
        </w:tc>
        <w:tc>
          <w:tcPr>
            <w:tcW w:w="990" w:type="dxa"/>
            <w:tcBorders>
              <w:top w:val="single" w:sz="4" w:space="0" w:color="auto"/>
              <w:left w:val="single" w:sz="4" w:space="0" w:color="auto"/>
              <w:bottom w:val="single" w:sz="4" w:space="0" w:color="auto"/>
              <w:right w:val="single" w:sz="4" w:space="0" w:color="auto"/>
            </w:tcBorders>
            <w:vAlign w:val="center"/>
          </w:tcPr>
          <w:p w14:paraId="46D7E96E" w14:textId="15661F8E"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6422FD59" w14:textId="09D55AC3"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w:t>
            </w:r>
          </w:p>
        </w:tc>
        <w:tc>
          <w:tcPr>
            <w:tcW w:w="622" w:type="dxa"/>
            <w:tcBorders>
              <w:top w:val="single" w:sz="4" w:space="0" w:color="auto"/>
              <w:left w:val="single" w:sz="4" w:space="0" w:color="auto"/>
              <w:bottom w:val="single" w:sz="4" w:space="0" w:color="auto"/>
              <w:right w:val="single" w:sz="4" w:space="0" w:color="auto"/>
            </w:tcBorders>
            <w:vAlign w:val="center"/>
          </w:tcPr>
          <w:p w14:paraId="2D5E2EC0" w14:textId="5907ABF4"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w:t>
            </w:r>
          </w:p>
        </w:tc>
        <w:tc>
          <w:tcPr>
            <w:tcW w:w="622" w:type="dxa"/>
            <w:tcBorders>
              <w:top w:val="single" w:sz="4" w:space="0" w:color="auto"/>
              <w:left w:val="single" w:sz="4" w:space="0" w:color="auto"/>
              <w:bottom w:val="single" w:sz="4" w:space="0" w:color="auto"/>
              <w:right w:val="single" w:sz="4" w:space="0" w:color="auto"/>
            </w:tcBorders>
            <w:vAlign w:val="center"/>
          </w:tcPr>
          <w:p w14:paraId="1134596A" w14:textId="165C839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w:t>
            </w:r>
          </w:p>
        </w:tc>
        <w:tc>
          <w:tcPr>
            <w:tcW w:w="622" w:type="dxa"/>
            <w:tcBorders>
              <w:top w:val="single" w:sz="4" w:space="0" w:color="auto"/>
              <w:left w:val="single" w:sz="4" w:space="0" w:color="auto"/>
              <w:bottom w:val="single" w:sz="4" w:space="0" w:color="auto"/>
              <w:right w:val="single" w:sz="4" w:space="0" w:color="auto"/>
            </w:tcBorders>
            <w:vAlign w:val="center"/>
          </w:tcPr>
          <w:p w14:paraId="2056ECEF" w14:textId="762FEF92"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w:t>
            </w:r>
          </w:p>
        </w:tc>
        <w:tc>
          <w:tcPr>
            <w:tcW w:w="622" w:type="dxa"/>
            <w:tcBorders>
              <w:top w:val="single" w:sz="4" w:space="0" w:color="auto"/>
              <w:left w:val="single" w:sz="4" w:space="0" w:color="auto"/>
              <w:bottom w:val="single" w:sz="4" w:space="0" w:color="auto"/>
              <w:right w:val="single" w:sz="4" w:space="0" w:color="auto"/>
            </w:tcBorders>
            <w:vAlign w:val="center"/>
          </w:tcPr>
          <w:p w14:paraId="41CC53DB" w14:textId="2806A016"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53" w:type="dxa"/>
            <w:tcBorders>
              <w:top w:val="single" w:sz="4" w:space="0" w:color="auto"/>
              <w:left w:val="single" w:sz="4" w:space="0" w:color="auto"/>
              <w:bottom w:val="single" w:sz="4" w:space="0" w:color="auto"/>
              <w:right w:val="single" w:sz="4" w:space="0" w:color="auto"/>
            </w:tcBorders>
            <w:vAlign w:val="center"/>
          </w:tcPr>
          <w:p w14:paraId="56B9D9E4" w14:textId="341EEA36"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32E8D7CC" w14:textId="210BFBA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D2CC814"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00F5BDF"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58443EDF"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w:t>
            </w:r>
          </w:p>
        </w:tc>
      </w:tr>
      <w:tr w:rsidR="00AD48CD" w:rsidRPr="001A1E32" w14:paraId="462DEA5B"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A0483A7"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2A3B7616"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28BB1115"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A848005" w14:textId="77777777"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8302D49"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Tasarruf tedbirleri</w:t>
            </w:r>
          </w:p>
          <w:p w14:paraId="6B4631D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Ödenek veya harcama taleplerinin karşılanamaması</w:t>
            </w:r>
          </w:p>
          <w:p w14:paraId="7EF2192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 xml:space="preserve">İyileştirilen alanların aktif kullanılmaması </w:t>
            </w:r>
          </w:p>
        </w:tc>
      </w:tr>
      <w:tr w:rsidR="00AD48CD" w:rsidRPr="001A1E32" w14:paraId="1B72F064"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B8B237A" w14:textId="77777777"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13DCD8CA"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S1 Fiziki mekânların iyileştirilmesi için kamu idareleri, belediyeler ve işverenlerle iş birlikleri yapılacaktır.</w:t>
            </w:r>
          </w:p>
          <w:p w14:paraId="1A756C37"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S2 Atölye ve laboratuvarların iyileştirilmesi için sektör ile iş birlikleri yapılacaktır.</w:t>
            </w:r>
          </w:p>
          <w:p w14:paraId="25C5419D"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S3 Okul öğretmenlerinin alanlarında mesleki gelişimlerini ve öğretmenlik yeterliklerini geliştirmek için mahalli ve merkezi düzeyde eğitim almaları sağlanacaktır.</w:t>
            </w:r>
          </w:p>
        </w:tc>
      </w:tr>
      <w:tr w:rsidR="00AD48CD" w:rsidRPr="001A1E32" w14:paraId="23BACC7B"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37CE354"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0929CD6F" w14:textId="2F0BC02D" w:rsidR="00AD48CD" w:rsidRPr="001A1E32" w:rsidRDefault="00160647"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r w:rsidR="00AD48CD" w:rsidRPr="001A1E32">
              <w:rPr>
                <w:noProof/>
                <w:sz w:val="16"/>
                <w:szCs w:val="16"/>
              </w:rPr>
              <w:t>000</w:t>
            </w:r>
          </w:p>
        </w:tc>
      </w:tr>
      <w:tr w:rsidR="00AD48CD" w:rsidRPr="001A1E32" w14:paraId="791FDAB0"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0434427" w14:textId="77777777"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3F9A7238"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Ülke genelinde yaşanan doğal afetler nedeniyle yatırım kaynağının önemli bölümü öncelikli bölgelere aktarılmaktadır.</w:t>
            </w:r>
          </w:p>
          <w:p w14:paraId="231CB752"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Yaşanması muhtemel doğal afetler nedeniyle kurum binalarında büyük onarıma veya güçlendirmeye ihtiyac duyulmaktadır.</w:t>
            </w:r>
          </w:p>
          <w:p w14:paraId="1FB18AA0"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Kurum bölümlerinin fiziki iyileştirme ve geliştirme çalışmalarına okul aile birliğinden yeterli düzeyde destek sağlanmamaktadır.</w:t>
            </w:r>
          </w:p>
        </w:tc>
      </w:tr>
      <w:tr w:rsidR="00AD48CD" w:rsidRPr="001A1E32" w14:paraId="72A78D2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615857A" w14:textId="77777777"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12AE76C2"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 desteği sağlanması</w:t>
            </w:r>
          </w:p>
          <w:p w14:paraId="4A0EB75C"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İyileştirilen alanların eğitim ve öğretim çalışmalarında aktif kullanılması, fayda-maliyet dengesinin sağlanması</w:t>
            </w:r>
          </w:p>
          <w:p w14:paraId="319D17D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Öngörülmeyen sebeplerle ortaya çıkabilecek ihtiyaçları karşılayacabilmek için merkezi düzeyde eğitime ayrılan bütçenin artırılması</w:t>
            </w:r>
          </w:p>
        </w:tc>
      </w:tr>
    </w:tbl>
    <w:p w14:paraId="20DE33E2" w14:textId="77777777" w:rsidR="00F650BD" w:rsidRPr="001A1E32" w:rsidRDefault="00F650BD" w:rsidP="00F650BD">
      <w:pPr>
        <w:tabs>
          <w:tab w:val="left" w:pos="857"/>
        </w:tabs>
        <w:spacing w:before="47"/>
        <w:outlineLvl w:val="1"/>
        <w:rPr>
          <w:rFonts w:ascii="Times New Roman" w:hAnsi="Times New Roman" w:cs="Times New Roman"/>
          <w:b/>
          <w:bCs/>
          <w:noProof/>
          <w:color w:val="984806"/>
          <w:sz w:val="24"/>
          <w:szCs w:val="24"/>
        </w:rPr>
      </w:pPr>
    </w:p>
    <w:p w14:paraId="0779398D" w14:textId="77777777" w:rsidR="00F650BD" w:rsidRPr="001A1E32" w:rsidRDefault="00F650BD" w:rsidP="00F650BD">
      <w:pPr>
        <w:rPr>
          <w:rFonts w:ascii="Times New Roman" w:hAnsi="Times New Roman" w:cs="Times New Roman"/>
          <w:b/>
          <w:bCs/>
          <w:noProof/>
          <w:color w:val="984806"/>
          <w:sz w:val="24"/>
          <w:szCs w:val="24"/>
        </w:rPr>
      </w:pPr>
      <w:r w:rsidRPr="001A1E32">
        <w:rPr>
          <w:rFonts w:ascii="Times New Roman" w:hAnsi="Times New Roman" w:cs="Times New Roman"/>
          <w:noProof/>
          <w:color w:val="984806"/>
          <w:sz w:val="24"/>
          <w:szCs w:val="24"/>
        </w:rPr>
        <w:br w:type="page"/>
      </w:r>
      <w:r w:rsidRPr="001A1E32">
        <w:rPr>
          <w:rFonts w:ascii="Times New Roman" w:hAnsi="Times New Roman" w:cs="Times New Roman"/>
          <w:b/>
          <w:bCs/>
          <w:noProof/>
          <w:color w:val="984806"/>
          <w:sz w:val="24"/>
          <w:szCs w:val="24"/>
          <w:lang w:bidi="ar-SA"/>
        </w:rPr>
        <w:lastRenderedPageBreak/>
        <w:drawing>
          <wp:inline distT="0" distB="0" distL="0" distR="0" wp14:anchorId="18531D35" wp14:editId="47944B07">
            <wp:extent cx="2835349" cy="438593"/>
            <wp:effectExtent l="171450" t="171450" r="174625" b="5715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bookmarkStart w:id="16" w:name="_bookmark74"/>
      <w:bookmarkEnd w:id="16"/>
    </w:p>
    <w:p w14:paraId="50A17E89" w14:textId="77777777" w:rsidR="00F650BD" w:rsidRPr="001A1E32" w:rsidRDefault="00F650BD" w:rsidP="00F650BD">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5E801CF8" w14:textId="77777777" w:rsidR="00F650BD" w:rsidRPr="001A1E32" w:rsidRDefault="00F650BD" w:rsidP="00F650BD">
      <w:pPr>
        <w:rPr>
          <w:rFonts w:ascii="Times New Roman" w:hAnsi="Times New Roman" w:cs="Times New Roman"/>
          <w:noProof/>
          <w:sz w:val="24"/>
          <w:szCs w:val="24"/>
        </w:rPr>
      </w:pPr>
    </w:p>
    <w:p w14:paraId="73E42FB5" w14:textId="77777777" w:rsidR="00F650BD" w:rsidRPr="001A1E32" w:rsidRDefault="00F650BD" w:rsidP="00F650BD">
      <w:pPr>
        <w:ind w:left="136"/>
        <w:jc w:val="both"/>
        <w:outlineLvl w:val="2"/>
        <w:rPr>
          <w:rFonts w:ascii="Times New Roman" w:hAnsi="Times New Roman" w:cs="Times New Roman"/>
          <w:b/>
          <w:bCs/>
          <w:noProof/>
          <w:color w:val="000000"/>
          <w:sz w:val="20"/>
          <w:szCs w:val="24"/>
        </w:rPr>
      </w:pPr>
      <w:bookmarkStart w:id="17" w:name="_bookmark75"/>
      <w:bookmarkEnd w:id="17"/>
      <w:r w:rsidRPr="001A1E32">
        <w:rPr>
          <w:rFonts w:ascii="Times New Roman" w:hAnsi="Times New Roman" w:cs="Times New Roman"/>
          <w:b/>
          <w:bCs/>
          <w:noProof/>
          <w:color w:val="000000"/>
          <w:sz w:val="20"/>
          <w:szCs w:val="24"/>
        </w:rPr>
        <w:t>Tablo 15 Tahmini Maliyetler (TL)</w:t>
      </w:r>
    </w:p>
    <w:p w14:paraId="140715E3" w14:textId="77777777" w:rsidR="00F650BD" w:rsidRPr="001A1E32" w:rsidRDefault="00F650BD" w:rsidP="00F650BD">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AB1112" w:rsidRPr="008E07C5" w14:paraId="185E37D1"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943634"/>
            <w:vAlign w:val="center"/>
          </w:tcPr>
          <w:p w14:paraId="30092D10" w14:textId="77777777" w:rsidR="00AB1112" w:rsidRPr="008E07C5" w:rsidRDefault="00AB1112" w:rsidP="003641B1">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tcBorders>
              <w:top w:val="none" w:sz="0" w:space="0" w:color="auto"/>
              <w:left w:val="none" w:sz="0" w:space="0" w:color="auto"/>
              <w:bottom w:val="none" w:sz="0" w:space="0" w:color="auto"/>
              <w:right w:val="none" w:sz="0" w:space="0" w:color="auto"/>
            </w:tcBorders>
            <w:shd w:val="clear" w:color="auto" w:fill="943634"/>
            <w:vAlign w:val="center"/>
          </w:tcPr>
          <w:p w14:paraId="6B128D4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41C223FF"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4FEBD3C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2527CFC9"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035B13B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5810D23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AB1112" w:rsidRPr="008E07C5" w14:paraId="10202AB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190159B"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335" w:type="dxa"/>
            <w:tcBorders>
              <w:top w:val="nil"/>
              <w:left w:val="nil"/>
              <w:bottom w:val="single" w:sz="8" w:space="0" w:color="auto"/>
              <w:right w:val="single" w:sz="8" w:space="0" w:color="auto"/>
            </w:tcBorders>
            <w:shd w:val="clear" w:color="000000" w:fill="F2DBDB"/>
            <w:vAlign w:val="center"/>
          </w:tcPr>
          <w:p w14:paraId="3F99BC7E"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14:paraId="07E0F7E2" w14:textId="052EBFB9" w:rsidR="00AB1112" w:rsidRPr="001C05FB" w:rsidRDefault="006B744C"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25</w:t>
            </w:r>
            <w:r w:rsidR="00AB1112" w:rsidRPr="001C05FB">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5C923EDD" w14:textId="04419A61" w:rsidR="00AB1112" w:rsidRPr="001C05FB" w:rsidRDefault="006B744C"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14:paraId="7182931A" w14:textId="4BC92A55" w:rsidR="00AB1112" w:rsidRPr="001C05FB" w:rsidRDefault="006B744C"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3500</w:t>
            </w:r>
          </w:p>
        </w:tc>
        <w:tc>
          <w:tcPr>
            <w:tcW w:w="1334" w:type="dxa"/>
            <w:tcBorders>
              <w:top w:val="nil"/>
              <w:left w:val="nil"/>
              <w:bottom w:val="single" w:sz="8" w:space="0" w:color="auto"/>
              <w:right w:val="single" w:sz="8" w:space="0" w:color="auto"/>
            </w:tcBorders>
            <w:shd w:val="clear" w:color="000000" w:fill="F2DBDB"/>
            <w:vAlign w:val="center"/>
          </w:tcPr>
          <w:p w14:paraId="39523F16" w14:textId="2CD42875" w:rsidR="00AB1112" w:rsidRPr="001C05FB" w:rsidRDefault="006B744C"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14:paraId="234B0589" w14:textId="1304FC90" w:rsidR="00AB1112" w:rsidRPr="001C05FB" w:rsidRDefault="00D740DD"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noProof/>
                <w:color w:val="000000"/>
                <w:sz w:val="20"/>
                <w:szCs w:val="20"/>
              </w:rPr>
              <w:t>15000</w:t>
            </w:r>
          </w:p>
        </w:tc>
      </w:tr>
      <w:tr w:rsidR="00AB1112" w:rsidRPr="008E07C5" w14:paraId="41B8982B"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D1489EC"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H1.1</w:t>
            </w:r>
          </w:p>
        </w:tc>
        <w:tc>
          <w:tcPr>
            <w:tcW w:w="1335" w:type="dxa"/>
            <w:tcBorders>
              <w:top w:val="nil"/>
              <w:left w:val="nil"/>
              <w:bottom w:val="single" w:sz="8" w:space="0" w:color="auto"/>
              <w:right w:val="single" w:sz="8" w:space="0" w:color="auto"/>
            </w:tcBorders>
            <w:shd w:val="clear" w:color="auto" w:fill="auto"/>
            <w:vAlign w:val="center"/>
          </w:tcPr>
          <w:p w14:paraId="57FC06D6"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14:paraId="7A9F335A" w14:textId="47F18B21" w:rsidR="00AB1112" w:rsidRPr="001C05FB" w:rsidRDefault="00D740DD"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2500</w:t>
            </w:r>
          </w:p>
        </w:tc>
        <w:tc>
          <w:tcPr>
            <w:tcW w:w="1334" w:type="dxa"/>
            <w:tcBorders>
              <w:top w:val="nil"/>
              <w:left w:val="nil"/>
              <w:bottom w:val="single" w:sz="8" w:space="0" w:color="auto"/>
              <w:right w:val="single" w:sz="8" w:space="0" w:color="auto"/>
            </w:tcBorders>
            <w:shd w:val="clear" w:color="auto" w:fill="auto"/>
            <w:vAlign w:val="center"/>
          </w:tcPr>
          <w:p w14:paraId="48820E50" w14:textId="350FCFA6" w:rsidR="00AB1112" w:rsidRPr="001C05FB" w:rsidRDefault="00D740DD"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14:paraId="406BEE66" w14:textId="0DDE7A99" w:rsidR="00AB1112" w:rsidRPr="001C05FB" w:rsidRDefault="00D740DD"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3500</w:t>
            </w:r>
          </w:p>
        </w:tc>
        <w:tc>
          <w:tcPr>
            <w:tcW w:w="1334" w:type="dxa"/>
            <w:tcBorders>
              <w:top w:val="nil"/>
              <w:left w:val="nil"/>
              <w:bottom w:val="single" w:sz="8" w:space="0" w:color="auto"/>
              <w:right w:val="single" w:sz="8" w:space="0" w:color="auto"/>
            </w:tcBorders>
            <w:shd w:val="clear" w:color="auto" w:fill="auto"/>
            <w:vAlign w:val="center"/>
          </w:tcPr>
          <w:p w14:paraId="07A5A902" w14:textId="3FD0A8CE" w:rsidR="00AB1112" w:rsidRPr="001C05FB" w:rsidRDefault="00D740DD"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14:paraId="79515F0E" w14:textId="4EFC9578" w:rsidR="00AB1112" w:rsidRPr="001C05FB" w:rsidRDefault="00D740DD"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15000</w:t>
            </w:r>
          </w:p>
        </w:tc>
      </w:tr>
      <w:tr w:rsidR="00AB1112" w:rsidRPr="008E07C5" w14:paraId="16C82016"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1B27BAA"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A2</w:t>
            </w:r>
          </w:p>
        </w:tc>
        <w:tc>
          <w:tcPr>
            <w:tcW w:w="1335" w:type="dxa"/>
            <w:tcBorders>
              <w:top w:val="nil"/>
              <w:left w:val="nil"/>
              <w:bottom w:val="single" w:sz="8" w:space="0" w:color="auto"/>
              <w:right w:val="single" w:sz="8" w:space="0" w:color="auto"/>
            </w:tcBorders>
            <w:shd w:val="clear" w:color="000000" w:fill="F2DBDB"/>
            <w:vAlign w:val="center"/>
          </w:tcPr>
          <w:p w14:paraId="173F24FE" w14:textId="4E81EE36" w:rsidR="00AB1112" w:rsidRPr="001C05FB" w:rsidRDefault="00775659"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6C7ADDE4" w14:textId="431B3987" w:rsidR="00AB1112" w:rsidRPr="001C05FB" w:rsidRDefault="00775659"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3500</w:t>
            </w:r>
          </w:p>
        </w:tc>
        <w:tc>
          <w:tcPr>
            <w:tcW w:w="1334" w:type="dxa"/>
            <w:tcBorders>
              <w:top w:val="nil"/>
              <w:left w:val="nil"/>
              <w:bottom w:val="single" w:sz="8" w:space="0" w:color="auto"/>
              <w:right w:val="single" w:sz="8" w:space="0" w:color="auto"/>
            </w:tcBorders>
            <w:shd w:val="clear" w:color="000000" w:fill="F2DBDB"/>
            <w:vAlign w:val="center"/>
          </w:tcPr>
          <w:p w14:paraId="409F67D1" w14:textId="74CA4E61" w:rsidR="00AB1112" w:rsidRPr="001C05FB" w:rsidRDefault="00775659"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14:paraId="3E5E9DA9" w14:textId="2C67391B" w:rsidR="00AB1112" w:rsidRPr="001C05FB" w:rsidRDefault="00775659"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4500</w:t>
            </w:r>
          </w:p>
        </w:tc>
        <w:tc>
          <w:tcPr>
            <w:tcW w:w="1334" w:type="dxa"/>
            <w:tcBorders>
              <w:top w:val="nil"/>
              <w:left w:val="nil"/>
              <w:bottom w:val="single" w:sz="8" w:space="0" w:color="auto"/>
              <w:right w:val="single" w:sz="8" w:space="0" w:color="auto"/>
            </w:tcBorders>
            <w:shd w:val="clear" w:color="000000" w:fill="F2DBDB"/>
            <w:vAlign w:val="center"/>
          </w:tcPr>
          <w:p w14:paraId="4ED322FA" w14:textId="2F8DE8AF" w:rsidR="00AB1112" w:rsidRPr="001C05FB" w:rsidRDefault="00775659"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14F1AEB5" w14:textId="11113440" w:rsidR="00AB1112" w:rsidRPr="001C05FB" w:rsidRDefault="00775659"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20000</w:t>
            </w:r>
          </w:p>
        </w:tc>
      </w:tr>
      <w:tr w:rsidR="00AB1112" w:rsidRPr="008E07C5" w14:paraId="6AD322DD"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683A6AA"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H2.1</w:t>
            </w:r>
          </w:p>
        </w:tc>
        <w:tc>
          <w:tcPr>
            <w:tcW w:w="1335" w:type="dxa"/>
            <w:tcBorders>
              <w:top w:val="nil"/>
              <w:left w:val="nil"/>
              <w:bottom w:val="single" w:sz="8" w:space="0" w:color="auto"/>
              <w:right w:val="single" w:sz="8" w:space="0" w:color="auto"/>
            </w:tcBorders>
            <w:shd w:val="clear" w:color="auto" w:fill="auto"/>
            <w:vAlign w:val="center"/>
          </w:tcPr>
          <w:p w14:paraId="539D83D9" w14:textId="744742E3" w:rsidR="00AB1112" w:rsidRPr="001C05FB" w:rsidRDefault="00775659"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14:paraId="5CD80F98" w14:textId="779C66E5" w:rsidR="00AB1112" w:rsidRPr="001C05FB" w:rsidRDefault="00775659"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3500</w:t>
            </w:r>
          </w:p>
        </w:tc>
        <w:tc>
          <w:tcPr>
            <w:tcW w:w="1334" w:type="dxa"/>
            <w:tcBorders>
              <w:top w:val="nil"/>
              <w:left w:val="nil"/>
              <w:bottom w:val="single" w:sz="8" w:space="0" w:color="auto"/>
              <w:right w:val="single" w:sz="8" w:space="0" w:color="auto"/>
            </w:tcBorders>
            <w:shd w:val="clear" w:color="auto" w:fill="auto"/>
            <w:vAlign w:val="center"/>
          </w:tcPr>
          <w:p w14:paraId="67DB2C68" w14:textId="482E1431" w:rsidR="00AB1112" w:rsidRPr="001C05FB" w:rsidRDefault="00775659"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14:paraId="5E438B17" w14:textId="6EFE4423" w:rsidR="00AB1112" w:rsidRPr="001C05FB" w:rsidRDefault="00775659"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4500</w:t>
            </w:r>
          </w:p>
        </w:tc>
        <w:tc>
          <w:tcPr>
            <w:tcW w:w="1334" w:type="dxa"/>
            <w:tcBorders>
              <w:top w:val="nil"/>
              <w:left w:val="nil"/>
              <w:bottom w:val="single" w:sz="8" w:space="0" w:color="auto"/>
              <w:right w:val="single" w:sz="8" w:space="0" w:color="auto"/>
            </w:tcBorders>
            <w:shd w:val="clear" w:color="auto" w:fill="auto"/>
            <w:vAlign w:val="center"/>
          </w:tcPr>
          <w:p w14:paraId="603BCE1D" w14:textId="1D4AC267" w:rsidR="00AB1112" w:rsidRPr="001C05FB" w:rsidRDefault="00775659"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14:paraId="715F29CA" w14:textId="235B1F64" w:rsidR="00AB1112" w:rsidRPr="001C05FB" w:rsidRDefault="00775659"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2</w:t>
            </w:r>
            <w:r w:rsidR="00AB1112" w:rsidRPr="001C05FB">
              <w:rPr>
                <w:rFonts w:ascii="Times New Roman" w:hAnsi="Times New Roman" w:cs="Times New Roman"/>
                <w:color w:val="000000"/>
                <w:sz w:val="20"/>
                <w:szCs w:val="20"/>
              </w:rPr>
              <w:t>0000</w:t>
            </w:r>
          </w:p>
        </w:tc>
      </w:tr>
      <w:tr w:rsidR="00AB1112" w:rsidRPr="008E07C5" w14:paraId="7BE31679"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0ED7B7C"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A3</w:t>
            </w:r>
          </w:p>
        </w:tc>
        <w:tc>
          <w:tcPr>
            <w:tcW w:w="1335" w:type="dxa"/>
            <w:tcBorders>
              <w:top w:val="nil"/>
              <w:left w:val="nil"/>
              <w:bottom w:val="single" w:sz="8" w:space="0" w:color="auto"/>
              <w:right w:val="single" w:sz="8" w:space="0" w:color="auto"/>
            </w:tcBorders>
            <w:shd w:val="clear" w:color="000000" w:fill="F2DBDB"/>
            <w:vAlign w:val="center"/>
          </w:tcPr>
          <w:p w14:paraId="71A71FFB" w14:textId="6EE96CA7" w:rsidR="00AB1112" w:rsidRPr="001C05FB" w:rsidRDefault="00973F03"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3382DB84" w14:textId="4AA524C5" w:rsidR="00AB1112" w:rsidRPr="001C05FB" w:rsidRDefault="00973F03"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1500</w:t>
            </w:r>
          </w:p>
        </w:tc>
        <w:tc>
          <w:tcPr>
            <w:tcW w:w="1334" w:type="dxa"/>
            <w:tcBorders>
              <w:top w:val="nil"/>
              <w:left w:val="nil"/>
              <w:bottom w:val="single" w:sz="8" w:space="0" w:color="auto"/>
              <w:right w:val="single" w:sz="8" w:space="0" w:color="auto"/>
            </w:tcBorders>
            <w:shd w:val="clear" w:color="000000" w:fill="F2DBDB"/>
            <w:vAlign w:val="center"/>
          </w:tcPr>
          <w:p w14:paraId="3E2C3031" w14:textId="28D600FC" w:rsidR="00AB1112" w:rsidRPr="001C05FB" w:rsidRDefault="00973F03"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14:paraId="4041AE74" w14:textId="3D0BC78E" w:rsidR="00AB1112" w:rsidRPr="001C05FB" w:rsidRDefault="00973F03"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2500</w:t>
            </w:r>
          </w:p>
        </w:tc>
        <w:tc>
          <w:tcPr>
            <w:tcW w:w="1334" w:type="dxa"/>
            <w:tcBorders>
              <w:top w:val="nil"/>
              <w:left w:val="nil"/>
              <w:bottom w:val="single" w:sz="8" w:space="0" w:color="auto"/>
              <w:right w:val="single" w:sz="8" w:space="0" w:color="auto"/>
            </w:tcBorders>
            <w:shd w:val="clear" w:color="000000" w:fill="F2DBDB"/>
            <w:vAlign w:val="center"/>
          </w:tcPr>
          <w:p w14:paraId="32CE6C23" w14:textId="495A1A3E" w:rsidR="00AB1112" w:rsidRPr="001C05FB" w:rsidRDefault="00973F03"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14:paraId="341745F2" w14:textId="3DBAEEDB" w:rsidR="00AB1112" w:rsidRPr="001C05FB" w:rsidRDefault="00973F03"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10000</w:t>
            </w:r>
          </w:p>
        </w:tc>
      </w:tr>
      <w:tr w:rsidR="00AB1112" w:rsidRPr="008E07C5" w14:paraId="480DAD9E"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1E21DB0"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H3.1</w:t>
            </w:r>
          </w:p>
        </w:tc>
        <w:tc>
          <w:tcPr>
            <w:tcW w:w="1335" w:type="dxa"/>
            <w:tcBorders>
              <w:top w:val="nil"/>
              <w:left w:val="nil"/>
              <w:bottom w:val="single" w:sz="8" w:space="0" w:color="auto"/>
              <w:right w:val="single" w:sz="8" w:space="0" w:color="auto"/>
            </w:tcBorders>
            <w:shd w:val="clear" w:color="auto" w:fill="auto"/>
            <w:vAlign w:val="center"/>
          </w:tcPr>
          <w:p w14:paraId="6A99BAFB" w14:textId="04279B5A" w:rsidR="00AB1112" w:rsidRPr="001C05FB" w:rsidRDefault="00973F03"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26A72B6B" w14:textId="2F44334E" w:rsidR="00AB1112" w:rsidRPr="001C05FB" w:rsidRDefault="00973F03"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1500</w:t>
            </w:r>
          </w:p>
        </w:tc>
        <w:tc>
          <w:tcPr>
            <w:tcW w:w="1334" w:type="dxa"/>
            <w:tcBorders>
              <w:top w:val="nil"/>
              <w:left w:val="nil"/>
              <w:bottom w:val="single" w:sz="8" w:space="0" w:color="auto"/>
              <w:right w:val="single" w:sz="8" w:space="0" w:color="auto"/>
            </w:tcBorders>
            <w:shd w:val="clear" w:color="auto" w:fill="auto"/>
            <w:vAlign w:val="center"/>
          </w:tcPr>
          <w:p w14:paraId="7639617D" w14:textId="7E5C2399" w:rsidR="00AB1112" w:rsidRPr="001C05FB" w:rsidRDefault="00973F03"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14:paraId="125DEC67" w14:textId="7F6C6A64" w:rsidR="00AB1112" w:rsidRPr="001C05FB" w:rsidRDefault="00973F03"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2500</w:t>
            </w:r>
          </w:p>
        </w:tc>
        <w:tc>
          <w:tcPr>
            <w:tcW w:w="1334" w:type="dxa"/>
            <w:tcBorders>
              <w:top w:val="nil"/>
              <w:left w:val="nil"/>
              <w:bottom w:val="single" w:sz="8" w:space="0" w:color="auto"/>
              <w:right w:val="single" w:sz="8" w:space="0" w:color="auto"/>
            </w:tcBorders>
            <w:shd w:val="clear" w:color="auto" w:fill="auto"/>
            <w:vAlign w:val="center"/>
          </w:tcPr>
          <w:p w14:paraId="3842E5CA" w14:textId="3477E166" w:rsidR="00AB1112" w:rsidRPr="001C05FB" w:rsidRDefault="00973F03"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14:paraId="79763CF6" w14:textId="39CABADF" w:rsidR="00AB1112" w:rsidRPr="001C05FB" w:rsidRDefault="00973F03"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10000</w:t>
            </w:r>
          </w:p>
        </w:tc>
      </w:tr>
      <w:tr w:rsidR="00AB1112" w:rsidRPr="008E07C5" w14:paraId="561FBF5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FCA50CD"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A4</w:t>
            </w:r>
          </w:p>
        </w:tc>
        <w:tc>
          <w:tcPr>
            <w:tcW w:w="1335" w:type="dxa"/>
            <w:tcBorders>
              <w:top w:val="nil"/>
              <w:left w:val="nil"/>
              <w:bottom w:val="single" w:sz="8" w:space="0" w:color="auto"/>
              <w:right w:val="single" w:sz="8" w:space="0" w:color="auto"/>
            </w:tcBorders>
            <w:shd w:val="clear" w:color="000000" w:fill="F2DBDB"/>
            <w:vAlign w:val="center"/>
          </w:tcPr>
          <w:p w14:paraId="1F8AB07A" w14:textId="44F9247F" w:rsidR="00AB1112" w:rsidRPr="001C05FB" w:rsidRDefault="00973F03"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26A0F04B" w14:textId="79B2F00C" w:rsidR="00AB1112" w:rsidRPr="001C05FB" w:rsidRDefault="00973F03"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1500</w:t>
            </w:r>
          </w:p>
        </w:tc>
        <w:tc>
          <w:tcPr>
            <w:tcW w:w="1334" w:type="dxa"/>
            <w:tcBorders>
              <w:top w:val="nil"/>
              <w:left w:val="nil"/>
              <w:bottom w:val="single" w:sz="8" w:space="0" w:color="auto"/>
              <w:right w:val="single" w:sz="8" w:space="0" w:color="auto"/>
            </w:tcBorders>
            <w:shd w:val="clear" w:color="000000" w:fill="F2DBDB"/>
            <w:vAlign w:val="center"/>
          </w:tcPr>
          <w:p w14:paraId="072F3B07" w14:textId="34A54426" w:rsidR="00AB1112" w:rsidRPr="001C05FB" w:rsidRDefault="00973F03"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14:paraId="39F81D7C" w14:textId="75CB9566" w:rsidR="00AB1112" w:rsidRPr="001C05FB" w:rsidRDefault="00973F03"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2500</w:t>
            </w:r>
          </w:p>
        </w:tc>
        <w:tc>
          <w:tcPr>
            <w:tcW w:w="1334" w:type="dxa"/>
            <w:tcBorders>
              <w:top w:val="nil"/>
              <w:left w:val="nil"/>
              <w:bottom w:val="single" w:sz="8" w:space="0" w:color="auto"/>
              <w:right w:val="single" w:sz="8" w:space="0" w:color="auto"/>
            </w:tcBorders>
            <w:shd w:val="clear" w:color="000000" w:fill="F2DBDB"/>
            <w:vAlign w:val="center"/>
          </w:tcPr>
          <w:p w14:paraId="7E9002BF" w14:textId="541C6B45" w:rsidR="00AB1112" w:rsidRPr="001C05FB" w:rsidRDefault="00973F03"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14:paraId="75C65E62" w14:textId="4DC57D7C" w:rsidR="00AB1112" w:rsidRPr="001C05FB" w:rsidRDefault="00973F03"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10000</w:t>
            </w:r>
          </w:p>
        </w:tc>
      </w:tr>
      <w:tr w:rsidR="00AB1112" w:rsidRPr="008E07C5" w14:paraId="678CD671"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AFBB862"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H4.1</w:t>
            </w:r>
          </w:p>
        </w:tc>
        <w:tc>
          <w:tcPr>
            <w:tcW w:w="1335" w:type="dxa"/>
            <w:tcBorders>
              <w:top w:val="nil"/>
              <w:left w:val="nil"/>
              <w:bottom w:val="single" w:sz="8" w:space="0" w:color="auto"/>
              <w:right w:val="single" w:sz="8" w:space="0" w:color="auto"/>
            </w:tcBorders>
            <w:shd w:val="clear" w:color="auto" w:fill="auto"/>
            <w:vAlign w:val="center"/>
          </w:tcPr>
          <w:p w14:paraId="45DD4A4A" w14:textId="3818772B" w:rsidR="00AB1112" w:rsidRPr="001C05FB" w:rsidRDefault="00973F03"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5577C5AF" w14:textId="1FAD3E03" w:rsidR="00AB1112" w:rsidRPr="001C05FB" w:rsidRDefault="00973F03"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1500</w:t>
            </w:r>
          </w:p>
        </w:tc>
        <w:tc>
          <w:tcPr>
            <w:tcW w:w="1334" w:type="dxa"/>
            <w:tcBorders>
              <w:top w:val="nil"/>
              <w:left w:val="nil"/>
              <w:bottom w:val="single" w:sz="8" w:space="0" w:color="auto"/>
              <w:right w:val="single" w:sz="8" w:space="0" w:color="auto"/>
            </w:tcBorders>
            <w:shd w:val="clear" w:color="auto" w:fill="auto"/>
            <w:vAlign w:val="center"/>
          </w:tcPr>
          <w:p w14:paraId="6EE7AB61" w14:textId="7B520890" w:rsidR="00AB1112" w:rsidRPr="001C05FB" w:rsidRDefault="00973F03"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14:paraId="48A69C27" w14:textId="21BCEA71" w:rsidR="00AB1112" w:rsidRPr="001C05FB" w:rsidRDefault="00973F03"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2500</w:t>
            </w:r>
          </w:p>
        </w:tc>
        <w:tc>
          <w:tcPr>
            <w:tcW w:w="1334" w:type="dxa"/>
            <w:tcBorders>
              <w:top w:val="nil"/>
              <w:left w:val="nil"/>
              <w:bottom w:val="single" w:sz="8" w:space="0" w:color="auto"/>
              <w:right w:val="single" w:sz="8" w:space="0" w:color="auto"/>
            </w:tcBorders>
            <w:shd w:val="clear" w:color="auto" w:fill="auto"/>
            <w:vAlign w:val="center"/>
          </w:tcPr>
          <w:p w14:paraId="3AC15E02" w14:textId="746C8098" w:rsidR="00AB1112" w:rsidRPr="001C05FB" w:rsidRDefault="00973F03"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14:paraId="27404466" w14:textId="13461B2E" w:rsidR="00AB1112" w:rsidRPr="001C05FB" w:rsidRDefault="00973F03"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10000</w:t>
            </w:r>
          </w:p>
        </w:tc>
      </w:tr>
      <w:tr w:rsidR="00AB1112" w:rsidRPr="008E07C5" w14:paraId="415EBFC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10BA1A4"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A5</w:t>
            </w:r>
          </w:p>
        </w:tc>
        <w:tc>
          <w:tcPr>
            <w:tcW w:w="1335" w:type="dxa"/>
            <w:tcBorders>
              <w:top w:val="nil"/>
              <w:left w:val="nil"/>
              <w:bottom w:val="single" w:sz="8" w:space="0" w:color="auto"/>
              <w:right w:val="single" w:sz="8" w:space="0" w:color="auto"/>
            </w:tcBorders>
            <w:shd w:val="clear" w:color="000000" w:fill="F2DBDB"/>
            <w:vAlign w:val="center"/>
          </w:tcPr>
          <w:p w14:paraId="5644DC54" w14:textId="58FEF456" w:rsidR="00AB1112" w:rsidRPr="001C05FB" w:rsidRDefault="00973F03"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10000</w:t>
            </w:r>
          </w:p>
        </w:tc>
        <w:tc>
          <w:tcPr>
            <w:tcW w:w="1334" w:type="dxa"/>
            <w:tcBorders>
              <w:top w:val="nil"/>
              <w:left w:val="nil"/>
              <w:bottom w:val="single" w:sz="8" w:space="0" w:color="auto"/>
              <w:right w:val="single" w:sz="8" w:space="0" w:color="auto"/>
            </w:tcBorders>
            <w:shd w:val="clear" w:color="000000" w:fill="F2DBDB"/>
            <w:vAlign w:val="center"/>
          </w:tcPr>
          <w:p w14:paraId="2AC574DC" w14:textId="5756590E" w:rsidR="00AB1112" w:rsidRPr="001C05FB" w:rsidRDefault="00973F03"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15000</w:t>
            </w:r>
          </w:p>
        </w:tc>
        <w:tc>
          <w:tcPr>
            <w:tcW w:w="1334" w:type="dxa"/>
            <w:tcBorders>
              <w:top w:val="nil"/>
              <w:left w:val="nil"/>
              <w:bottom w:val="single" w:sz="8" w:space="0" w:color="auto"/>
              <w:right w:val="single" w:sz="8" w:space="0" w:color="auto"/>
            </w:tcBorders>
            <w:shd w:val="clear" w:color="000000" w:fill="F2DBDB"/>
            <w:vAlign w:val="center"/>
          </w:tcPr>
          <w:p w14:paraId="7420D670" w14:textId="58941B14" w:rsidR="00AB1112" w:rsidRPr="001C05FB" w:rsidRDefault="00973F03"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20000</w:t>
            </w:r>
          </w:p>
        </w:tc>
        <w:tc>
          <w:tcPr>
            <w:tcW w:w="1334" w:type="dxa"/>
            <w:tcBorders>
              <w:top w:val="nil"/>
              <w:left w:val="nil"/>
              <w:bottom w:val="single" w:sz="8" w:space="0" w:color="auto"/>
              <w:right w:val="single" w:sz="8" w:space="0" w:color="auto"/>
            </w:tcBorders>
            <w:shd w:val="clear" w:color="000000" w:fill="F2DBDB"/>
            <w:vAlign w:val="center"/>
          </w:tcPr>
          <w:p w14:paraId="2ACF8192" w14:textId="520DC502" w:rsidR="00AB1112" w:rsidRPr="001C05FB" w:rsidRDefault="00973F03"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25000</w:t>
            </w:r>
          </w:p>
        </w:tc>
        <w:tc>
          <w:tcPr>
            <w:tcW w:w="1334" w:type="dxa"/>
            <w:tcBorders>
              <w:top w:val="nil"/>
              <w:left w:val="nil"/>
              <w:bottom w:val="single" w:sz="8" w:space="0" w:color="auto"/>
              <w:right w:val="single" w:sz="8" w:space="0" w:color="auto"/>
            </w:tcBorders>
            <w:shd w:val="clear" w:color="000000" w:fill="F2DBDB"/>
            <w:vAlign w:val="center"/>
          </w:tcPr>
          <w:p w14:paraId="75AA93AE" w14:textId="581BDE7B" w:rsidR="00AB1112" w:rsidRPr="001C05FB" w:rsidRDefault="00973F03"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30000</w:t>
            </w:r>
          </w:p>
        </w:tc>
        <w:tc>
          <w:tcPr>
            <w:tcW w:w="1334" w:type="dxa"/>
            <w:tcBorders>
              <w:top w:val="nil"/>
              <w:left w:val="nil"/>
              <w:bottom w:val="single" w:sz="8" w:space="0" w:color="auto"/>
              <w:right w:val="single" w:sz="8" w:space="0" w:color="auto"/>
            </w:tcBorders>
            <w:shd w:val="clear" w:color="000000" w:fill="F2DBDB"/>
            <w:vAlign w:val="center"/>
          </w:tcPr>
          <w:p w14:paraId="2BF06BA7" w14:textId="30BA6E10" w:rsidR="00AB1112" w:rsidRPr="001C05FB" w:rsidRDefault="00973F03"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b/>
                <w:bCs/>
                <w:color w:val="000000"/>
                <w:sz w:val="20"/>
                <w:szCs w:val="20"/>
              </w:rPr>
              <w:t>100000</w:t>
            </w:r>
          </w:p>
        </w:tc>
      </w:tr>
      <w:tr w:rsidR="00AB1112" w:rsidRPr="008E07C5" w14:paraId="7842BF47"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AF12F61"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H5.1</w:t>
            </w:r>
          </w:p>
        </w:tc>
        <w:tc>
          <w:tcPr>
            <w:tcW w:w="1335" w:type="dxa"/>
            <w:tcBorders>
              <w:top w:val="nil"/>
              <w:left w:val="nil"/>
              <w:bottom w:val="single" w:sz="8" w:space="0" w:color="auto"/>
              <w:right w:val="single" w:sz="8" w:space="0" w:color="auto"/>
            </w:tcBorders>
            <w:shd w:val="clear" w:color="auto" w:fill="auto"/>
            <w:vAlign w:val="center"/>
          </w:tcPr>
          <w:p w14:paraId="41B38B82" w14:textId="23C11FAE" w:rsidR="00AB1112" w:rsidRPr="001C05FB" w:rsidRDefault="00973F03"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10</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1FFBCA07" w14:textId="20358F6F" w:rsidR="00AB1112" w:rsidRPr="001C05FB" w:rsidRDefault="00973F03"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15000</w:t>
            </w:r>
          </w:p>
        </w:tc>
        <w:tc>
          <w:tcPr>
            <w:tcW w:w="1334" w:type="dxa"/>
            <w:tcBorders>
              <w:top w:val="nil"/>
              <w:left w:val="nil"/>
              <w:bottom w:val="single" w:sz="8" w:space="0" w:color="auto"/>
              <w:right w:val="single" w:sz="8" w:space="0" w:color="auto"/>
            </w:tcBorders>
            <w:shd w:val="clear" w:color="auto" w:fill="auto"/>
            <w:vAlign w:val="center"/>
          </w:tcPr>
          <w:p w14:paraId="1982332E" w14:textId="623EE239" w:rsidR="00AB1112" w:rsidRPr="001C05FB" w:rsidRDefault="00973F03"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20000</w:t>
            </w:r>
          </w:p>
        </w:tc>
        <w:tc>
          <w:tcPr>
            <w:tcW w:w="1334" w:type="dxa"/>
            <w:tcBorders>
              <w:top w:val="nil"/>
              <w:left w:val="nil"/>
              <w:bottom w:val="single" w:sz="8" w:space="0" w:color="auto"/>
              <w:right w:val="single" w:sz="8" w:space="0" w:color="auto"/>
            </w:tcBorders>
            <w:shd w:val="clear" w:color="auto" w:fill="auto"/>
            <w:vAlign w:val="center"/>
          </w:tcPr>
          <w:p w14:paraId="32F22DE0" w14:textId="4BE984F0" w:rsidR="00AB1112" w:rsidRPr="001C05FB" w:rsidRDefault="00973F03"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25000</w:t>
            </w:r>
          </w:p>
        </w:tc>
        <w:tc>
          <w:tcPr>
            <w:tcW w:w="1334" w:type="dxa"/>
            <w:tcBorders>
              <w:top w:val="nil"/>
              <w:left w:val="nil"/>
              <w:bottom w:val="single" w:sz="8" w:space="0" w:color="auto"/>
              <w:right w:val="single" w:sz="8" w:space="0" w:color="auto"/>
            </w:tcBorders>
            <w:shd w:val="clear" w:color="auto" w:fill="auto"/>
            <w:vAlign w:val="center"/>
          </w:tcPr>
          <w:p w14:paraId="0FD6ACC4" w14:textId="6CB308A2" w:rsidR="00AB1112" w:rsidRPr="001C05FB" w:rsidRDefault="00973F03"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30000</w:t>
            </w:r>
          </w:p>
        </w:tc>
        <w:tc>
          <w:tcPr>
            <w:tcW w:w="1334" w:type="dxa"/>
            <w:tcBorders>
              <w:top w:val="nil"/>
              <w:left w:val="nil"/>
              <w:bottom w:val="single" w:sz="8" w:space="0" w:color="auto"/>
              <w:right w:val="single" w:sz="8" w:space="0" w:color="auto"/>
            </w:tcBorders>
            <w:shd w:val="clear" w:color="auto" w:fill="auto"/>
            <w:vAlign w:val="center"/>
          </w:tcPr>
          <w:p w14:paraId="39AE8C22" w14:textId="421C28F6" w:rsidR="00AB1112" w:rsidRPr="001C05FB" w:rsidRDefault="00973F03"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100000</w:t>
            </w:r>
          </w:p>
        </w:tc>
      </w:tr>
      <w:tr w:rsidR="00AB1112" w:rsidRPr="008E07C5" w14:paraId="16EEE7A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3B0F936" w14:textId="77777777" w:rsidR="00AB1112" w:rsidRPr="008E07C5" w:rsidRDefault="00AB1112" w:rsidP="003641B1">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Borders>
              <w:top w:val="nil"/>
              <w:left w:val="nil"/>
              <w:bottom w:val="single" w:sz="8" w:space="0" w:color="auto"/>
              <w:right w:val="single" w:sz="8" w:space="0" w:color="auto"/>
            </w:tcBorders>
            <w:shd w:val="clear" w:color="auto" w:fill="auto"/>
            <w:vAlign w:val="center"/>
          </w:tcPr>
          <w:p w14:paraId="27554E2E" w14:textId="75B13229" w:rsidR="00AB1112" w:rsidRPr="001C05FB" w:rsidRDefault="00B65FC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17000</w:t>
            </w:r>
          </w:p>
        </w:tc>
        <w:tc>
          <w:tcPr>
            <w:tcW w:w="1334" w:type="dxa"/>
            <w:tcBorders>
              <w:top w:val="nil"/>
              <w:left w:val="nil"/>
              <w:bottom w:val="single" w:sz="8" w:space="0" w:color="auto"/>
              <w:right w:val="single" w:sz="8" w:space="0" w:color="auto"/>
            </w:tcBorders>
            <w:shd w:val="clear" w:color="auto" w:fill="auto"/>
            <w:vAlign w:val="center"/>
          </w:tcPr>
          <w:p w14:paraId="0EA51215" w14:textId="796768DD" w:rsidR="00AB1112" w:rsidRPr="001C05FB" w:rsidRDefault="00B65FC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24000</w:t>
            </w:r>
          </w:p>
        </w:tc>
        <w:tc>
          <w:tcPr>
            <w:tcW w:w="1334" w:type="dxa"/>
            <w:tcBorders>
              <w:top w:val="nil"/>
              <w:left w:val="nil"/>
              <w:bottom w:val="single" w:sz="8" w:space="0" w:color="auto"/>
              <w:right w:val="single" w:sz="8" w:space="0" w:color="auto"/>
            </w:tcBorders>
            <w:shd w:val="clear" w:color="auto" w:fill="auto"/>
            <w:vAlign w:val="center"/>
          </w:tcPr>
          <w:p w14:paraId="6DB35B29" w14:textId="01AC7FFF" w:rsidR="00AB1112" w:rsidRPr="001C05FB" w:rsidRDefault="00B65FC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31000</w:t>
            </w:r>
          </w:p>
        </w:tc>
        <w:tc>
          <w:tcPr>
            <w:tcW w:w="1334" w:type="dxa"/>
            <w:tcBorders>
              <w:top w:val="nil"/>
              <w:left w:val="nil"/>
              <w:bottom w:val="single" w:sz="8" w:space="0" w:color="auto"/>
              <w:right w:val="single" w:sz="8" w:space="0" w:color="auto"/>
            </w:tcBorders>
            <w:shd w:val="clear" w:color="auto" w:fill="auto"/>
            <w:vAlign w:val="center"/>
          </w:tcPr>
          <w:p w14:paraId="14BD2231" w14:textId="08ED2970" w:rsidR="00AB1112" w:rsidRPr="001C05FB" w:rsidRDefault="00B65FC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38000</w:t>
            </w:r>
          </w:p>
        </w:tc>
        <w:tc>
          <w:tcPr>
            <w:tcW w:w="1334" w:type="dxa"/>
            <w:tcBorders>
              <w:top w:val="nil"/>
              <w:left w:val="nil"/>
              <w:bottom w:val="single" w:sz="8" w:space="0" w:color="auto"/>
              <w:right w:val="single" w:sz="8" w:space="0" w:color="auto"/>
            </w:tcBorders>
            <w:shd w:val="clear" w:color="auto" w:fill="auto"/>
            <w:vAlign w:val="center"/>
          </w:tcPr>
          <w:p w14:paraId="36D573AA" w14:textId="7D689C3F" w:rsidR="00AB1112" w:rsidRPr="001C05FB" w:rsidRDefault="00B65FC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45</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35C30DA3" w14:textId="1BD12BD6" w:rsidR="00AB1112" w:rsidRPr="001C05FB" w:rsidRDefault="00B65FC1"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155000</w:t>
            </w:r>
          </w:p>
        </w:tc>
      </w:tr>
    </w:tbl>
    <w:p w14:paraId="07924707" w14:textId="77777777" w:rsidR="00F650BD" w:rsidRPr="0007479A" w:rsidRDefault="00F650BD" w:rsidP="009C21F4">
      <w:pPr>
        <w:pStyle w:val="GvdeMetni"/>
        <w:spacing w:before="1"/>
        <w:rPr>
          <w:rFonts w:ascii="Times New Roman" w:hAnsi="Times New Roman" w:cs="Times New Roman"/>
          <w:b/>
          <w:noProof/>
        </w:rPr>
      </w:pPr>
    </w:p>
    <w:p w14:paraId="608BD381" w14:textId="77777777" w:rsidR="009C21F4" w:rsidRPr="0007479A" w:rsidRDefault="009C21F4" w:rsidP="009C21F4">
      <w:pPr>
        <w:spacing w:before="101"/>
        <w:rPr>
          <w:rFonts w:ascii="Times New Roman" w:hAnsi="Times New Roman" w:cs="Times New Roman"/>
          <w:b/>
          <w:noProof/>
          <w:color w:val="974705"/>
          <w:sz w:val="24"/>
          <w:szCs w:val="24"/>
        </w:rPr>
      </w:pPr>
      <w:bookmarkStart w:id="18" w:name="_bookmark81"/>
      <w:bookmarkEnd w:id="18"/>
      <w:r w:rsidRPr="0007479A">
        <w:rPr>
          <w:noProof/>
          <w:lang w:bidi="ar-SA"/>
        </w:rPr>
        <w:drawing>
          <wp:inline distT="0" distB="0" distL="0" distR="0" wp14:anchorId="51FDB41D" wp14:editId="0CF38F8F">
            <wp:extent cx="2835349" cy="438593"/>
            <wp:effectExtent l="171450" t="171450" r="174625" b="5715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14:paraId="6F3DE9EE"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14:paraId="35444925"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p>
    <w:p w14:paraId="17B6E9AF" w14:textId="77777777" w:rsidR="009C21F4" w:rsidRPr="0007479A" w:rsidRDefault="009C21F4" w:rsidP="009C21F4">
      <w:pPr>
        <w:pStyle w:val="Balk3"/>
        <w:jc w:val="both"/>
        <w:rPr>
          <w:rFonts w:ascii="Times New Roman" w:hAnsi="Times New Roman" w:cs="Times New Roman"/>
          <w:noProof/>
          <w:color w:val="000000" w:themeColor="text1"/>
          <w:sz w:val="20"/>
        </w:rPr>
      </w:pPr>
      <w:bookmarkStart w:id="19" w:name="_bookmark82"/>
      <w:bookmarkEnd w:id="19"/>
      <w:r w:rsidRPr="0007479A">
        <w:rPr>
          <w:rFonts w:ascii="Times New Roman" w:hAnsi="Times New Roman" w:cs="Times New Roman"/>
          <w:noProof/>
          <w:color w:val="000000" w:themeColor="text1"/>
          <w:sz w:val="20"/>
        </w:rPr>
        <w:t>Şekil 8 Stratejik Plan İzleme ve Değerlendirme Modeli</w:t>
      </w:r>
    </w:p>
    <w:p w14:paraId="5F2F9EDC" w14:textId="77777777" w:rsidR="009C21F4" w:rsidRPr="0007479A" w:rsidRDefault="009C21F4" w:rsidP="009C21F4">
      <w:pPr>
        <w:pStyle w:val="Balk3"/>
        <w:ind w:left="0"/>
        <w:jc w:val="both"/>
        <w:rPr>
          <w:rFonts w:ascii="Times New Roman" w:hAnsi="Times New Roman" w:cs="Times New Roman"/>
          <w:noProof/>
          <w:color w:val="000000" w:themeColor="text1"/>
        </w:rPr>
      </w:pPr>
    </w:p>
    <w:p w14:paraId="40EE5848" w14:textId="77777777"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14:anchorId="76D71E50" wp14:editId="35B2DA33">
            <wp:extent cx="5295900" cy="2854960"/>
            <wp:effectExtent l="0" t="38100" r="0" b="13589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bookmarkStart w:id="20" w:name="_bookmark83"/>
      <w:bookmarkStart w:id="21" w:name="_bookmark91"/>
      <w:bookmarkEnd w:id="20"/>
      <w:bookmarkEnd w:id="21"/>
    </w:p>
    <w:p w14:paraId="1CFD26A9" w14:textId="77777777" w:rsidR="00447E7B" w:rsidRDefault="00447E7B">
      <w:pPr>
        <w:rPr>
          <w:rFonts w:ascii="Times New Roman" w:hAnsi="Times New Roman" w:cs="Times New Roman"/>
          <w:b/>
          <w:bCs/>
          <w:noProof/>
          <w:color w:val="002060"/>
          <w:sz w:val="24"/>
          <w:szCs w:val="24"/>
        </w:rPr>
      </w:pPr>
      <w:r>
        <w:rPr>
          <w:rFonts w:ascii="Times New Roman" w:hAnsi="Times New Roman" w:cs="Times New Roman"/>
          <w:noProof/>
          <w:color w:val="002060"/>
        </w:rPr>
        <w:br w:type="page"/>
      </w:r>
    </w:p>
    <w:p w14:paraId="12BD8D63" w14:textId="312CC137" w:rsidR="009C21F4" w:rsidRPr="00B67A59"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2060"/>
        </w:rPr>
        <w:lastRenderedPageBreak/>
        <w:t>EKLER</w:t>
      </w:r>
    </w:p>
    <w:p w14:paraId="0CE5D088" w14:textId="77777777" w:rsidR="009C21F4" w:rsidRPr="0007479A" w:rsidRDefault="009C21F4" w:rsidP="009C21F4">
      <w:pPr>
        <w:pStyle w:val="Balk3"/>
        <w:jc w:val="both"/>
        <w:rPr>
          <w:rFonts w:ascii="Times New Roman" w:hAnsi="Times New Roman" w:cs="Times New Roman"/>
          <w:noProof/>
          <w:color w:val="002060"/>
        </w:rPr>
      </w:pPr>
    </w:p>
    <w:p w14:paraId="677DA268" w14:textId="77777777" w:rsidR="009C21F4" w:rsidRPr="0007479A" w:rsidRDefault="009C21F4" w:rsidP="009C21F4">
      <w:pPr>
        <w:pStyle w:val="Balk3"/>
        <w:jc w:val="both"/>
        <w:rPr>
          <w:rFonts w:ascii="Times New Roman" w:hAnsi="Times New Roman" w:cs="Times New Roman"/>
          <w:noProof/>
          <w:color w:val="002060"/>
        </w:rPr>
      </w:pPr>
    </w:p>
    <w:p w14:paraId="59CC680A"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14:paraId="11C035EE"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15E1AD53"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08"/>
        <w:gridCol w:w="3260"/>
        <w:gridCol w:w="2428"/>
      </w:tblGrid>
      <w:tr w:rsidR="009C21F4" w:rsidRPr="0007479A" w14:paraId="13C6873B"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DC31608"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0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030F252"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40CCFD38"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42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31B277C"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KURULDAKİ GÖREVİ</w:t>
            </w:r>
          </w:p>
        </w:tc>
      </w:tr>
      <w:tr w:rsidR="009C21F4" w:rsidRPr="0007479A" w14:paraId="5510EC5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23EAB57"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14:paraId="793FF853" w14:textId="78F545A3" w:rsidR="009C21F4" w:rsidRPr="005A2E8A" w:rsidRDefault="005A2E8A"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rPr>
            </w:pPr>
            <w:r w:rsidRPr="005A2E8A">
              <w:rPr>
                <w:rFonts w:ascii="Times New Roman" w:hAnsi="Times New Roman" w:cs="Times New Roman"/>
                <w:b w:val="0"/>
                <w:noProof/>
                <w:color w:val="000000" w:themeColor="text1"/>
              </w:rPr>
              <w:t>Ferhat PARMAKSIZ</w:t>
            </w:r>
          </w:p>
        </w:tc>
        <w:tc>
          <w:tcPr>
            <w:tcW w:w="3260" w:type="dxa"/>
          </w:tcPr>
          <w:p w14:paraId="2626928C"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14:paraId="30D0CB3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B160F90"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054702D9"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14:paraId="1044F861" w14:textId="33DE86E9" w:rsidR="009C21F4" w:rsidRPr="0007479A" w:rsidRDefault="005A2E8A"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Mehmet ERDEM</w:t>
            </w:r>
          </w:p>
        </w:tc>
        <w:tc>
          <w:tcPr>
            <w:tcW w:w="3260" w:type="dxa"/>
          </w:tcPr>
          <w:p w14:paraId="40F967E5"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3B13A10C"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59B585BB"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18600F16"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14:paraId="382F7790" w14:textId="0DE9284E" w:rsidR="009C21F4" w:rsidRPr="0007479A" w:rsidRDefault="005A2E8A"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Ceren AKDAĞLI</w:t>
            </w:r>
          </w:p>
        </w:tc>
        <w:tc>
          <w:tcPr>
            <w:tcW w:w="3260" w:type="dxa"/>
          </w:tcPr>
          <w:p w14:paraId="100AAE7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04D425A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8DC0C26"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23D83FC3"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14:paraId="3A12D3BD" w14:textId="3D74FA50" w:rsidR="009C21F4" w:rsidRPr="0007479A" w:rsidRDefault="005A2E8A"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Cansu KAÇAK</w:t>
            </w:r>
          </w:p>
        </w:tc>
        <w:tc>
          <w:tcPr>
            <w:tcW w:w="3260" w:type="dxa"/>
          </w:tcPr>
          <w:p w14:paraId="7F51C077"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7E518804"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58FE4BCE"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CAC9AC"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14:paraId="1AA7AA59" w14:textId="282EE282" w:rsidR="009C21F4" w:rsidRPr="0007479A" w:rsidRDefault="005A2E8A"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Bahar DAĞDALEN</w:t>
            </w:r>
          </w:p>
        </w:tc>
        <w:tc>
          <w:tcPr>
            <w:tcW w:w="3260" w:type="dxa"/>
          </w:tcPr>
          <w:p w14:paraId="2D3ECA2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14:paraId="5CDE58B7"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EAF0A2F"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0C267994"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12E7B3"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14:paraId="5F4F9C10"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51"/>
        <w:gridCol w:w="3260"/>
        <w:gridCol w:w="2146"/>
      </w:tblGrid>
      <w:tr w:rsidR="009C21F4" w:rsidRPr="0007479A" w14:paraId="7AD53849"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C22EA15"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51"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327ADA0F"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2E0C2E4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146"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2458B99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EKİPTEKİ GÖREVİ</w:t>
            </w:r>
          </w:p>
        </w:tc>
      </w:tr>
      <w:tr w:rsidR="009C21F4" w:rsidRPr="0007479A" w14:paraId="75C8176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60DD45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1</w:t>
            </w:r>
          </w:p>
        </w:tc>
        <w:tc>
          <w:tcPr>
            <w:tcW w:w="2351" w:type="dxa"/>
          </w:tcPr>
          <w:p w14:paraId="23C2F863" w14:textId="68AFDE83" w:rsidR="009C21F4" w:rsidRPr="0007479A" w:rsidRDefault="005A2E8A"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Muzaffer İŞLEK</w:t>
            </w:r>
          </w:p>
        </w:tc>
        <w:tc>
          <w:tcPr>
            <w:tcW w:w="3260" w:type="dxa"/>
          </w:tcPr>
          <w:p w14:paraId="09BFBB9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14:paraId="1B8C7097"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2A5590A"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183801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2</w:t>
            </w:r>
          </w:p>
        </w:tc>
        <w:tc>
          <w:tcPr>
            <w:tcW w:w="2351" w:type="dxa"/>
          </w:tcPr>
          <w:p w14:paraId="37A12ECF" w14:textId="6A218A4F" w:rsidR="009C21F4" w:rsidRPr="0007479A" w:rsidRDefault="005A2E8A"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Erkan TURAN</w:t>
            </w:r>
          </w:p>
        </w:tc>
        <w:tc>
          <w:tcPr>
            <w:tcW w:w="3260" w:type="dxa"/>
          </w:tcPr>
          <w:p w14:paraId="3D8D7CD6"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7FAFC13"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2524E02"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55C374"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3</w:t>
            </w:r>
          </w:p>
        </w:tc>
        <w:tc>
          <w:tcPr>
            <w:tcW w:w="2351" w:type="dxa"/>
          </w:tcPr>
          <w:p w14:paraId="1138057F" w14:textId="7608B29B" w:rsidR="009C21F4" w:rsidRPr="0007479A" w:rsidRDefault="005A2E8A"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Oylum ERGÜL</w:t>
            </w:r>
          </w:p>
        </w:tc>
        <w:tc>
          <w:tcPr>
            <w:tcW w:w="3260" w:type="dxa"/>
          </w:tcPr>
          <w:p w14:paraId="2D379023"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47A14EA1"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4BD0BC74"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7A875C31"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4</w:t>
            </w:r>
          </w:p>
        </w:tc>
        <w:tc>
          <w:tcPr>
            <w:tcW w:w="2351" w:type="dxa"/>
          </w:tcPr>
          <w:p w14:paraId="35E8D038" w14:textId="55170434" w:rsidR="009C21F4" w:rsidRPr="0007479A" w:rsidRDefault="005A2E8A"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Gürkan AKKAYA</w:t>
            </w:r>
          </w:p>
        </w:tc>
        <w:tc>
          <w:tcPr>
            <w:tcW w:w="3260" w:type="dxa"/>
          </w:tcPr>
          <w:p w14:paraId="3F88B71B"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AE55A93"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1E0E635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21DA7C25"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5</w:t>
            </w:r>
          </w:p>
        </w:tc>
        <w:tc>
          <w:tcPr>
            <w:tcW w:w="2351" w:type="dxa"/>
          </w:tcPr>
          <w:p w14:paraId="55D94E4A" w14:textId="08A863C7" w:rsidR="009C21F4" w:rsidRPr="00565D94" w:rsidRDefault="0049475E"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rPr>
            </w:pPr>
            <w:r w:rsidRPr="00565D94">
              <w:rPr>
                <w:rFonts w:ascii="Times New Roman" w:hAnsi="Times New Roman" w:cs="Times New Roman"/>
                <w:b w:val="0"/>
                <w:noProof/>
                <w:color w:val="000000" w:themeColor="text1"/>
              </w:rPr>
              <w:t>Talip AKSÖZ</w:t>
            </w:r>
          </w:p>
        </w:tc>
        <w:tc>
          <w:tcPr>
            <w:tcW w:w="3260" w:type="dxa"/>
          </w:tcPr>
          <w:p w14:paraId="0C9D453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14:paraId="08757B78"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904E129"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3EA75B"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4125E890" w14:textId="77777777" w:rsidR="009C21F4" w:rsidRPr="0007479A" w:rsidRDefault="009C21F4" w:rsidP="001C5978">
      <w:pPr>
        <w:pStyle w:val="GvdeMetni"/>
        <w:spacing w:before="1"/>
        <w:rPr>
          <w:rFonts w:ascii="Times New Roman" w:hAnsi="Times New Roman" w:cs="Times New Roman"/>
          <w:b/>
          <w:noProof/>
        </w:rPr>
      </w:pPr>
      <w:bookmarkStart w:id="22" w:name="_GoBack"/>
      <w:bookmarkEnd w:id="22"/>
    </w:p>
    <w:sectPr w:rsidR="009C21F4" w:rsidRPr="0007479A" w:rsidSect="00944ACC">
      <w:footerReference w:type="default" r:id="rId116"/>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2FE9C4" w14:textId="77777777" w:rsidR="00871993" w:rsidRDefault="00871993" w:rsidP="000C4EB0">
      <w:r>
        <w:separator/>
      </w:r>
    </w:p>
  </w:endnote>
  <w:endnote w:type="continuationSeparator" w:id="0">
    <w:p w14:paraId="4690B8F9" w14:textId="77777777" w:rsidR="00871993" w:rsidRDefault="00871993"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2DA95" w14:textId="77777777" w:rsidR="006B744C" w:rsidRDefault="006B744C">
    <w:pPr>
      <w:pStyle w:val="AltBilgi"/>
      <w:jc w:val="center"/>
      <w:rPr>
        <w:caps/>
        <w:color w:val="4F81BD" w:themeColor="accent1"/>
      </w:rPr>
    </w:pPr>
  </w:p>
  <w:p w14:paraId="7D3834A8" w14:textId="77777777" w:rsidR="006B744C" w:rsidRDefault="006B744C">
    <w:pPr>
      <w:pStyle w:val="AltBilgi"/>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EE9CA" w14:textId="2A704859" w:rsidR="006B744C" w:rsidRPr="00944ACC" w:rsidRDefault="006B744C">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565D94">
      <w:rPr>
        <w:b/>
        <w:caps/>
        <w:noProof/>
        <w:color w:val="000000" w:themeColor="text1"/>
      </w:rPr>
      <w:t>21</w:t>
    </w:r>
    <w:r w:rsidRPr="00944ACC">
      <w:rPr>
        <w:b/>
        <w:caps/>
        <w:color w:val="000000" w:themeColor="text1"/>
      </w:rPr>
      <w:fldChar w:fldCharType="end"/>
    </w:r>
    <w:r>
      <w:rPr>
        <w:b/>
        <w:caps/>
        <w:color w:val="000000" w:themeColor="text1"/>
      </w:rPr>
      <w:t>-</w:t>
    </w:r>
  </w:p>
  <w:p w14:paraId="1A5BC653" w14:textId="77777777" w:rsidR="006B744C" w:rsidRDefault="006B744C">
    <w:pPr>
      <w:pStyle w:val="AltBilgi"/>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C42F22" w14:textId="77777777" w:rsidR="00871993" w:rsidRDefault="00871993" w:rsidP="000C4EB0">
      <w:r>
        <w:separator/>
      </w:r>
    </w:p>
  </w:footnote>
  <w:footnote w:type="continuationSeparator" w:id="0">
    <w:p w14:paraId="10B39E48" w14:textId="77777777" w:rsidR="00871993" w:rsidRDefault="00871993" w:rsidP="000C4EB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D6217" w14:textId="77777777" w:rsidR="006B744C" w:rsidRDefault="006B744C">
    <w:pPr>
      <w:pStyle w:val="stBilgi"/>
    </w:pPr>
    <w:r>
      <w:rPr>
        <w:noProof/>
        <w:lang w:eastAsia="tr-TR"/>
      </w:rPr>
      <mc:AlternateContent>
        <mc:Choice Requires="wps">
          <w:drawing>
            <wp:anchor distT="0" distB="0" distL="114300" distR="114300" simplePos="0" relativeHeight="251660288" behindDoc="0" locked="0" layoutInCell="1" allowOverlap="1" wp14:anchorId="4E985E64" wp14:editId="4669FE9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2104FE3B" w14:textId="77777777" w:rsidR="006B744C" w:rsidRDefault="006B744C"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985E64"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2104FE3B" w14:textId="77777777" w:rsidR="006B744C" w:rsidRDefault="006B744C" w:rsidP="000C4EB0"/>
                </w:txbxContent>
              </v:textbox>
            </v:shape>
          </w:pict>
        </mc:Fallback>
      </mc:AlternateContent>
    </w:r>
  </w:p>
  <w:p w14:paraId="1B58D82F" w14:textId="77777777" w:rsidR="006B744C" w:rsidRDefault="006B744C">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15:restartNumberingAfterBreak="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6"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7" w15:restartNumberingAfterBreak="0">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0"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1"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4"/>
  </w:num>
  <w:num w:numId="3">
    <w:abstractNumId w:val="15"/>
  </w:num>
  <w:num w:numId="4">
    <w:abstractNumId w:val="2"/>
  </w:num>
  <w:num w:numId="5">
    <w:abstractNumId w:val="8"/>
  </w:num>
  <w:num w:numId="6">
    <w:abstractNumId w:val="21"/>
  </w:num>
  <w:num w:numId="7">
    <w:abstractNumId w:val="14"/>
  </w:num>
  <w:num w:numId="8">
    <w:abstractNumId w:val="7"/>
  </w:num>
  <w:num w:numId="9">
    <w:abstractNumId w:val="16"/>
  </w:num>
  <w:num w:numId="10">
    <w:abstractNumId w:val="20"/>
  </w:num>
  <w:num w:numId="11">
    <w:abstractNumId w:val="19"/>
  </w:num>
  <w:num w:numId="12">
    <w:abstractNumId w:val="6"/>
  </w:num>
  <w:num w:numId="13">
    <w:abstractNumId w:val="18"/>
  </w:num>
  <w:num w:numId="14">
    <w:abstractNumId w:val="3"/>
  </w:num>
  <w:num w:numId="15">
    <w:abstractNumId w:val="5"/>
  </w:num>
  <w:num w:numId="16">
    <w:abstractNumId w:val="1"/>
  </w:num>
  <w:num w:numId="17">
    <w:abstractNumId w:val="11"/>
  </w:num>
  <w:num w:numId="18">
    <w:abstractNumId w:val="12"/>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8"/>
  </w:num>
  <w:num w:numId="27">
    <w:abstractNumId w:val="17"/>
  </w:num>
  <w:num w:numId="28">
    <w:abstractNumId w:val="0"/>
  </w:num>
  <w:num w:numId="29">
    <w:abstractNumId w:val="9"/>
  </w:num>
  <w:num w:numId="30">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545"/>
    <w:rsid w:val="00000EFE"/>
    <w:rsid w:val="000015FE"/>
    <w:rsid w:val="00004013"/>
    <w:rsid w:val="00005162"/>
    <w:rsid w:val="00007DE2"/>
    <w:rsid w:val="00020F63"/>
    <w:rsid w:val="00021733"/>
    <w:rsid w:val="0002326A"/>
    <w:rsid w:val="00023E56"/>
    <w:rsid w:val="000308C2"/>
    <w:rsid w:val="00035CF5"/>
    <w:rsid w:val="00042004"/>
    <w:rsid w:val="00042546"/>
    <w:rsid w:val="000431E3"/>
    <w:rsid w:val="000470AF"/>
    <w:rsid w:val="00051CF8"/>
    <w:rsid w:val="000635E4"/>
    <w:rsid w:val="0006490E"/>
    <w:rsid w:val="00066EFF"/>
    <w:rsid w:val="00070C0A"/>
    <w:rsid w:val="0007479A"/>
    <w:rsid w:val="00074854"/>
    <w:rsid w:val="00075DBF"/>
    <w:rsid w:val="00077AB7"/>
    <w:rsid w:val="000806E0"/>
    <w:rsid w:val="00082BF9"/>
    <w:rsid w:val="00083B02"/>
    <w:rsid w:val="00086E4C"/>
    <w:rsid w:val="000955F8"/>
    <w:rsid w:val="000977A3"/>
    <w:rsid w:val="000A02E4"/>
    <w:rsid w:val="000A0A93"/>
    <w:rsid w:val="000A1170"/>
    <w:rsid w:val="000A2741"/>
    <w:rsid w:val="000A42B7"/>
    <w:rsid w:val="000A4961"/>
    <w:rsid w:val="000A49C6"/>
    <w:rsid w:val="000A4F74"/>
    <w:rsid w:val="000A57F3"/>
    <w:rsid w:val="000A6E80"/>
    <w:rsid w:val="000B0DBE"/>
    <w:rsid w:val="000B432D"/>
    <w:rsid w:val="000C0DE3"/>
    <w:rsid w:val="000C2088"/>
    <w:rsid w:val="000C4272"/>
    <w:rsid w:val="000C4EB0"/>
    <w:rsid w:val="000C72B4"/>
    <w:rsid w:val="000C782D"/>
    <w:rsid w:val="000D0834"/>
    <w:rsid w:val="000D23AE"/>
    <w:rsid w:val="000D2952"/>
    <w:rsid w:val="000D4B5D"/>
    <w:rsid w:val="000E31F2"/>
    <w:rsid w:val="000E4E12"/>
    <w:rsid w:val="000E7945"/>
    <w:rsid w:val="000F15A9"/>
    <w:rsid w:val="000F255B"/>
    <w:rsid w:val="001077C9"/>
    <w:rsid w:val="00107F44"/>
    <w:rsid w:val="00110200"/>
    <w:rsid w:val="00111B48"/>
    <w:rsid w:val="00114E7C"/>
    <w:rsid w:val="00114F0A"/>
    <w:rsid w:val="00122ED6"/>
    <w:rsid w:val="001248CE"/>
    <w:rsid w:val="00125A1C"/>
    <w:rsid w:val="0012715E"/>
    <w:rsid w:val="00130014"/>
    <w:rsid w:val="0013102E"/>
    <w:rsid w:val="00133410"/>
    <w:rsid w:val="00144089"/>
    <w:rsid w:val="0014562C"/>
    <w:rsid w:val="00145D36"/>
    <w:rsid w:val="00146AE6"/>
    <w:rsid w:val="00146DF3"/>
    <w:rsid w:val="00147CED"/>
    <w:rsid w:val="001511DE"/>
    <w:rsid w:val="00151C25"/>
    <w:rsid w:val="00155380"/>
    <w:rsid w:val="0015675D"/>
    <w:rsid w:val="00157331"/>
    <w:rsid w:val="001574B9"/>
    <w:rsid w:val="00160647"/>
    <w:rsid w:val="00160B9C"/>
    <w:rsid w:val="00163253"/>
    <w:rsid w:val="00166043"/>
    <w:rsid w:val="001750FB"/>
    <w:rsid w:val="00177E27"/>
    <w:rsid w:val="00182725"/>
    <w:rsid w:val="00185173"/>
    <w:rsid w:val="0018628B"/>
    <w:rsid w:val="00186833"/>
    <w:rsid w:val="00190902"/>
    <w:rsid w:val="00191122"/>
    <w:rsid w:val="00193CFA"/>
    <w:rsid w:val="0019593B"/>
    <w:rsid w:val="00197EAE"/>
    <w:rsid w:val="001A6CA2"/>
    <w:rsid w:val="001B1CC4"/>
    <w:rsid w:val="001B24D0"/>
    <w:rsid w:val="001B290A"/>
    <w:rsid w:val="001B41ED"/>
    <w:rsid w:val="001B452C"/>
    <w:rsid w:val="001B6EBF"/>
    <w:rsid w:val="001C0237"/>
    <w:rsid w:val="001C443A"/>
    <w:rsid w:val="001C5978"/>
    <w:rsid w:val="001C7E5B"/>
    <w:rsid w:val="001D0D9E"/>
    <w:rsid w:val="001D1036"/>
    <w:rsid w:val="001D1122"/>
    <w:rsid w:val="001D23EC"/>
    <w:rsid w:val="001D4D3C"/>
    <w:rsid w:val="001D5B3F"/>
    <w:rsid w:val="001E10DB"/>
    <w:rsid w:val="001E577D"/>
    <w:rsid w:val="001E58BC"/>
    <w:rsid w:val="001E6DBD"/>
    <w:rsid w:val="001F3EEA"/>
    <w:rsid w:val="0020041A"/>
    <w:rsid w:val="002024BE"/>
    <w:rsid w:val="002028CA"/>
    <w:rsid w:val="00202DB0"/>
    <w:rsid w:val="00204A0E"/>
    <w:rsid w:val="00205A82"/>
    <w:rsid w:val="002076C3"/>
    <w:rsid w:val="00211391"/>
    <w:rsid w:val="00211958"/>
    <w:rsid w:val="00211A10"/>
    <w:rsid w:val="002123B6"/>
    <w:rsid w:val="002131AA"/>
    <w:rsid w:val="0021351A"/>
    <w:rsid w:val="00213D9B"/>
    <w:rsid w:val="00216EED"/>
    <w:rsid w:val="00221019"/>
    <w:rsid w:val="00221B51"/>
    <w:rsid w:val="0022606E"/>
    <w:rsid w:val="00226EF1"/>
    <w:rsid w:val="002274FE"/>
    <w:rsid w:val="00232A41"/>
    <w:rsid w:val="00232AC1"/>
    <w:rsid w:val="00237225"/>
    <w:rsid w:val="00240E24"/>
    <w:rsid w:val="0024127F"/>
    <w:rsid w:val="00242B98"/>
    <w:rsid w:val="00242CE2"/>
    <w:rsid w:val="00242EAF"/>
    <w:rsid w:val="002431A5"/>
    <w:rsid w:val="00244F12"/>
    <w:rsid w:val="00245BBC"/>
    <w:rsid w:val="00255FC1"/>
    <w:rsid w:val="00260563"/>
    <w:rsid w:val="002608BA"/>
    <w:rsid w:val="0026124A"/>
    <w:rsid w:val="00262DD1"/>
    <w:rsid w:val="00265A6F"/>
    <w:rsid w:val="00267478"/>
    <w:rsid w:val="00273F78"/>
    <w:rsid w:val="00276177"/>
    <w:rsid w:val="00276CDC"/>
    <w:rsid w:val="00276D1D"/>
    <w:rsid w:val="00277E80"/>
    <w:rsid w:val="00280CB8"/>
    <w:rsid w:val="00282448"/>
    <w:rsid w:val="002846D2"/>
    <w:rsid w:val="00284AF8"/>
    <w:rsid w:val="0028509F"/>
    <w:rsid w:val="00286547"/>
    <w:rsid w:val="002870DD"/>
    <w:rsid w:val="002972E6"/>
    <w:rsid w:val="002A0FAC"/>
    <w:rsid w:val="002A11E7"/>
    <w:rsid w:val="002A58D9"/>
    <w:rsid w:val="002A5A40"/>
    <w:rsid w:val="002A6D33"/>
    <w:rsid w:val="002A7057"/>
    <w:rsid w:val="002A7770"/>
    <w:rsid w:val="002B35BB"/>
    <w:rsid w:val="002C3711"/>
    <w:rsid w:val="002C7A6E"/>
    <w:rsid w:val="002D0D06"/>
    <w:rsid w:val="002D16A2"/>
    <w:rsid w:val="002D2594"/>
    <w:rsid w:val="002D6D19"/>
    <w:rsid w:val="002E10B6"/>
    <w:rsid w:val="002E4083"/>
    <w:rsid w:val="002E4738"/>
    <w:rsid w:val="002E5858"/>
    <w:rsid w:val="002F0351"/>
    <w:rsid w:val="002F13A2"/>
    <w:rsid w:val="002F34A1"/>
    <w:rsid w:val="002F3790"/>
    <w:rsid w:val="002F5D4B"/>
    <w:rsid w:val="002F6251"/>
    <w:rsid w:val="002F74E1"/>
    <w:rsid w:val="0030180A"/>
    <w:rsid w:val="00302AAA"/>
    <w:rsid w:val="00304296"/>
    <w:rsid w:val="00306EDC"/>
    <w:rsid w:val="00316F90"/>
    <w:rsid w:val="00317B97"/>
    <w:rsid w:val="003217EC"/>
    <w:rsid w:val="00324C5D"/>
    <w:rsid w:val="003258C4"/>
    <w:rsid w:val="0032658B"/>
    <w:rsid w:val="00332660"/>
    <w:rsid w:val="00333AAA"/>
    <w:rsid w:val="00333C6E"/>
    <w:rsid w:val="00335079"/>
    <w:rsid w:val="00336649"/>
    <w:rsid w:val="00336CA2"/>
    <w:rsid w:val="003406DA"/>
    <w:rsid w:val="00341ABD"/>
    <w:rsid w:val="00341D28"/>
    <w:rsid w:val="003469D2"/>
    <w:rsid w:val="00346EC1"/>
    <w:rsid w:val="00351D28"/>
    <w:rsid w:val="003526BB"/>
    <w:rsid w:val="0035605E"/>
    <w:rsid w:val="00357FDF"/>
    <w:rsid w:val="00363241"/>
    <w:rsid w:val="003641B1"/>
    <w:rsid w:val="00364891"/>
    <w:rsid w:val="00365396"/>
    <w:rsid w:val="003669BA"/>
    <w:rsid w:val="00366CA6"/>
    <w:rsid w:val="00373619"/>
    <w:rsid w:val="0037648C"/>
    <w:rsid w:val="003777FA"/>
    <w:rsid w:val="0038163C"/>
    <w:rsid w:val="00381D17"/>
    <w:rsid w:val="003829D8"/>
    <w:rsid w:val="00384A40"/>
    <w:rsid w:val="00385E1C"/>
    <w:rsid w:val="00387841"/>
    <w:rsid w:val="00390634"/>
    <w:rsid w:val="00391D81"/>
    <w:rsid w:val="00391FA9"/>
    <w:rsid w:val="00392B68"/>
    <w:rsid w:val="0039546E"/>
    <w:rsid w:val="00396916"/>
    <w:rsid w:val="00397631"/>
    <w:rsid w:val="003A03F2"/>
    <w:rsid w:val="003A4001"/>
    <w:rsid w:val="003A5130"/>
    <w:rsid w:val="003B1135"/>
    <w:rsid w:val="003B23EF"/>
    <w:rsid w:val="003B5628"/>
    <w:rsid w:val="003B5801"/>
    <w:rsid w:val="003B7C81"/>
    <w:rsid w:val="003C0A2F"/>
    <w:rsid w:val="003C3DF0"/>
    <w:rsid w:val="003C4374"/>
    <w:rsid w:val="003C64FE"/>
    <w:rsid w:val="003C6FF5"/>
    <w:rsid w:val="003C7874"/>
    <w:rsid w:val="003D0958"/>
    <w:rsid w:val="003D2302"/>
    <w:rsid w:val="003D6D2B"/>
    <w:rsid w:val="003E018C"/>
    <w:rsid w:val="003E3B48"/>
    <w:rsid w:val="003E594E"/>
    <w:rsid w:val="003E7542"/>
    <w:rsid w:val="003E7D4B"/>
    <w:rsid w:val="003F2199"/>
    <w:rsid w:val="003F26BC"/>
    <w:rsid w:val="003F30CB"/>
    <w:rsid w:val="003F48EF"/>
    <w:rsid w:val="003F4DBD"/>
    <w:rsid w:val="003F79A5"/>
    <w:rsid w:val="003F7E29"/>
    <w:rsid w:val="004003D0"/>
    <w:rsid w:val="00406D54"/>
    <w:rsid w:val="00411E54"/>
    <w:rsid w:val="004131DA"/>
    <w:rsid w:val="004150F2"/>
    <w:rsid w:val="004159BF"/>
    <w:rsid w:val="004231CC"/>
    <w:rsid w:val="00425710"/>
    <w:rsid w:val="004257C8"/>
    <w:rsid w:val="00425FF6"/>
    <w:rsid w:val="0042755D"/>
    <w:rsid w:val="004328AF"/>
    <w:rsid w:val="00433754"/>
    <w:rsid w:val="004419F4"/>
    <w:rsid w:val="004433BC"/>
    <w:rsid w:val="0044432C"/>
    <w:rsid w:val="00444F4F"/>
    <w:rsid w:val="00446C86"/>
    <w:rsid w:val="0044710C"/>
    <w:rsid w:val="00447E7B"/>
    <w:rsid w:val="0045429E"/>
    <w:rsid w:val="00455B90"/>
    <w:rsid w:val="00456AB9"/>
    <w:rsid w:val="00463A8D"/>
    <w:rsid w:val="00464BE5"/>
    <w:rsid w:val="00465296"/>
    <w:rsid w:val="00466ADC"/>
    <w:rsid w:val="00467B5F"/>
    <w:rsid w:val="004723C4"/>
    <w:rsid w:val="00484585"/>
    <w:rsid w:val="00485F55"/>
    <w:rsid w:val="0049233E"/>
    <w:rsid w:val="00492468"/>
    <w:rsid w:val="0049475E"/>
    <w:rsid w:val="00495C66"/>
    <w:rsid w:val="004A684D"/>
    <w:rsid w:val="004A6BF7"/>
    <w:rsid w:val="004B09EA"/>
    <w:rsid w:val="004B24BB"/>
    <w:rsid w:val="004B4D13"/>
    <w:rsid w:val="004C11E4"/>
    <w:rsid w:val="004C24AD"/>
    <w:rsid w:val="004C32EA"/>
    <w:rsid w:val="004C5948"/>
    <w:rsid w:val="004C7BF7"/>
    <w:rsid w:val="004D2BF9"/>
    <w:rsid w:val="004D2CA5"/>
    <w:rsid w:val="004D49B5"/>
    <w:rsid w:val="004D59A7"/>
    <w:rsid w:val="004D66C4"/>
    <w:rsid w:val="004E2E9A"/>
    <w:rsid w:val="004E7376"/>
    <w:rsid w:val="004E77AE"/>
    <w:rsid w:val="004F1D11"/>
    <w:rsid w:val="004F1D24"/>
    <w:rsid w:val="004F227C"/>
    <w:rsid w:val="004F2474"/>
    <w:rsid w:val="004F2763"/>
    <w:rsid w:val="004F3648"/>
    <w:rsid w:val="004F3F1F"/>
    <w:rsid w:val="004F5A2F"/>
    <w:rsid w:val="004F7968"/>
    <w:rsid w:val="0050001E"/>
    <w:rsid w:val="00500DC1"/>
    <w:rsid w:val="005042F8"/>
    <w:rsid w:val="005062BF"/>
    <w:rsid w:val="0050701C"/>
    <w:rsid w:val="005101C3"/>
    <w:rsid w:val="00513676"/>
    <w:rsid w:val="00513AE0"/>
    <w:rsid w:val="0051463C"/>
    <w:rsid w:val="005151D6"/>
    <w:rsid w:val="00515A5F"/>
    <w:rsid w:val="0052116F"/>
    <w:rsid w:val="00523C97"/>
    <w:rsid w:val="00530234"/>
    <w:rsid w:val="005302FD"/>
    <w:rsid w:val="00532EA9"/>
    <w:rsid w:val="00532ED8"/>
    <w:rsid w:val="00534A7D"/>
    <w:rsid w:val="005360BD"/>
    <w:rsid w:val="00537A1E"/>
    <w:rsid w:val="00541E3D"/>
    <w:rsid w:val="005431BE"/>
    <w:rsid w:val="005442EA"/>
    <w:rsid w:val="00544969"/>
    <w:rsid w:val="00546D1D"/>
    <w:rsid w:val="005534BA"/>
    <w:rsid w:val="00553EAE"/>
    <w:rsid w:val="00554859"/>
    <w:rsid w:val="0056023C"/>
    <w:rsid w:val="00560ABD"/>
    <w:rsid w:val="00560F72"/>
    <w:rsid w:val="00565D94"/>
    <w:rsid w:val="00566470"/>
    <w:rsid w:val="00566D7D"/>
    <w:rsid w:val="00566F75"/>
    <w:rsid w:val="005710FF"/>
    <w:rsid w:val="00571432"/>
    <w:rsid w:val="00573D1F"/>
    <w:rsid w:val="005766E1"/>
    <w:rsid w:val="00576B2A"/>
    <w:rsid w:val="0057719D"/>
    <w:rsid w:val="0058143E"/>
    <w:rsid w:val="00582B80"/>
    <w:rsid w:val="005866DC"/>
    <w:rsid w:val="00590D1A"/>
    <w:rsid w:val="005A2792"/>
    <w:rsid w:val="005A2E8A"/>
    <w:rsid w:val="005A4EDD"/>
    <w:rsid w:val="005B0646"/>
    <w:rsid w:val="005B12FA"/>
    <w:rsid w:val="005B2F88"/>
    <w:rsid w:val="005B33FD"/>
    <w:rsid w:val="005B4AE7"/>
    <w:rsid w:val="005B6CB2"/>
    <w:rsid w:val="005B732A"/>
    <w:rsid w:val="005C2043"/>
    <w:rsid w:val="005C40F2"/>
    <w:rsid w:val="005C4A8B"/>
    <w:rsid w:val="005D2F0A"/>
    <w:rsid w:val="005D49CB"/>
    <w:rsid w:val="005E1054"/>
    <w:rsid w:val="005E4408"/>
    <w:rsid w:val="005E653D"/>
    <w:rsid w:val="005E6923"/>
    <w:rsid w:val="005F13C7"/>
    <w:rsid w:val="005F1937"/>
    <w:rsid w:val="005F1C20"/>
    <w:rsid w:val="00606D3C"/>
    <w:rsid w:val="00611126"/>
    <w:rsid w:val="00612B5C"/>
    <w:rsid w:val="00616DF3"/>
    <w:rsid w:val="00620D4F"/>
    <w:rsid w:val="00627755"/>
    <w:rsid w:val="006326BC"/>
    <w:rsid w:val="00632FFC"/>
    <w:rsid w:val="00647420"/>
    <w:rsid w:val="00647679"/>
    <w:rsid w:val="00650158"/>
    <w:rsid w:val="00651519"/>
    <w:rsid w:val="006525BC"/>
    <w:rsid w:val="00663274"/>
    <w:rsid w:val="006639D3"/>
    <w:rsid w:val="00664ADA"/>
    <w:rsid w:val="00667EEB"/>
    <w:rsid w:val="00674CD8"/>
    <w:rsid w:val="00681820"/>
    <w:rsid w:val="00684594"/>
    <w:rsid w:val="006869FA"/>
    <w:rsid w:val="00690434"/>
    <w:rsid w:val="006924F1"/>
    <w:rsid w:val="006939D6"/>
    <w:rsid w:val="00693AF0"/>
    <w:rsid w:val="00697C38"/>
    <w:rsid w:val="006A0344"/>
    <w:rsid w:val="006A18DF"/>
    <w:rsid w:val="006A47BA"/>
    <w:rsid w:val="006A6541"/>
    <w:rsid w:val="006B1BC6"/>
    <w:rsid w:val="006B1CAB"/>
    <w:rsid w:val="006B1E0B"/>
    <w:rsid w:val="006B2288"/>
    <w:rsid w:val="006B27D9"/>
    <w:rsid w:val="006B55E7"/>
    <w:rsid w:val="006B744C"/>
    <w:rsid w:val="006C1671"/>
    <w:rsid w:val="006C21D6"/>
    <w:rsid w:val="006C3E50"/>
    <w:rsid w:val="006C4A65"/>
    <w:rsid w:val="006C4DED"/>
    <w:rsid w:val="006C5EA3"/>
    <w:rsid w:val="006C6EBC"/>
    <w:rsid w:val="006D2494"/>
    <w:rsid w:val="006D3CFF"/>
    <w:rsid w:val="006D4AB9"/>
    <w:rsid w:val="006D7AB0"/>
    <w:rsid w:val="006E0EB5"/>
    <w:rsid w:val="006E1570"/>
    <w:rsid w:val="006E5B1F"/>
    <w:rsid w:val="006E722F"/>
    <w:rsid w:val="007009D4"/>
    <w:rsid w:val="00701CC6"/>
    <w:rsid w:val="0070486D"/>
    <w:rsid w:val="00707697"/>
    <w:rsid w:val="00707C13"/>
    <w:rsid w:val="0071029C"/>
    <w:rsid w:val="007147A2"/>
    <w:rsid w:val="00716132"/>
    <w:rsid w:val="0071736F"/>
    <w:rsid w:val="00723F72"/>
    <w:rsid w:val="007309C5"/>
    <w:rsid w:val="007309DD"/>
    <w:rsid w:val="007340A5"/>
    <w:rsid w:val="007340F8"/>
    <w:rsid w:val="00734EF2"/>
    <w:rsid w:val="00745E32"/>
    <w:rsid w:val="007502E2"/>
    <w:rsid w:val="00750405"/>
    <w:rsid w:val="0075309F"/>
    <w:rsid w:val="0075430E"/>
    <w:rsid w:val="00755B5C"/>
    <w:rsid w:val="007561D7"/>
    <w:rsid w:val="007564D8"/>
    <w:rsid w:val="007615FB"/>
    <w:rsid w:val="007621AA"/>
    <w:rsid w:val="007633A9"/>
    <w:rsid w:val="00763BEE"/>
    <w:rsid w:val="00763F5E"/>
    <w:rsid w:val="00767194"/>
    <w:rsid w:val="007677B0"/>
    <w:rsid w:val="0077090E"/>
    <w:rsid w:val="00771568"/>
    <w:rsid w:val="00773418"/>
    <w:rsid w:val="00775604"/>
    <w:rsid w:val="00775659"/>
    <w:rsid w:val="0077602C"/>
    <w:rsid w:val="007761B3"/>
    <w:rsid w:val="007775D1"/>
    <w:rsid w:val="00787179"/>
    <w:rsid w:val="0079129F"/>
    <w:rsid w:val="00794B63"/>
    <w:rsid w:val="00796B0F"/>
    <w:rsid w:val="007A1955"/>
    <w:rsid w:val="007A75FF"/>
    <w:rsid w:val="007B2AF3"/>
    <w:rsid w:val="007B663B"/>
    <w:rsid w:val="007C5282"/>
    <w:rsid w:val="007C7EAD"/>
    <w:rsid w:val="007D13A9"/>
    <w:rsid w:val="007D1DB0"/>
    <w:rsid w:val="007D2A3F"/>
    <w:rsid w:val="007D4C61"/>
    <w:rsid w:val="007D54DC"/>
    <w:rsid w:val="007E359D"/>
    <w:rsid w:val="007E3930"/>
    <w:rsid w:val="007E6498"/>
    <w:rsid w:val="007E6942"/>
    <w:rsid w:val="007F270F"/>
    <w:rsid w:val="008023EF"/>
    <w:rsid w:val="0080433E"/>
    <w:rsid w:val="00804436"/>
    <w:rsid w:val="00804DF6"/>
    <w:rsid w:val="008159AA"/>
    <w:rsid w:val="00816A67"/>
    <w:rsid w:val="00817243"/>
    <w:rsid w:val="0081751C"/>
    <w:rsid w:val="00820CD5"/>
    <w:rsid w:val="0082366E"/>
    <w:rsid w:val="00831D04"/>
    <w:rsid w:val="008346BC"/>
    <w:rsid w:val="008365E6"/>
    <w:rsid w:val="00836657"/>
    <w:rsid w:val="008371B4"/>
    <w:rsid w:val="00840E14"/>
    <w:rsid w:val="00845C39"/>
    <w:rsid w:val="00846D98"/>
    <w:rsid w:val="00857E78"/>
    <w:rsid w:val="00860F4E"/>
    <w:rsid w:val="00864004"/>
    <w:rsid w:val="00871275"/>
    <w:rsid w:val="00871993"/>
    <w:rsid w:val="00871FF4"/>
    <w:rsid w:val="00872CFB"/>
    <w:rsid w:val="00874BB9"/>
    <w:rsid w:val="008857FB"/>
    <w:rsid w:val="008908FF"/>
    <w:rsid w:val="008919B0"/>
    <w:rsid w:val="00891AAB"/>
    <w:rsid w:val="00892F39"/>
    <w:rsid w:val="00895758"/>
    <w:rsid w:val="00897CF4"/>
    <w:rsid w:val="008A4EED"/>
    <w:rsid w:val="008A65D4"/>
    <w:rsid w:val="008B4BC7"/>
    <w:rsid w:val="008B5392"/>
    <w:rsid w:val="008B6D75"/>
    <w:rsid w:val="008B7B2D"/>
    <w:rsid w:val="008C0B18"/>
    <w:rsid w:val="008C0D00"/>
    <w:rsid w:val="008C1ED3"/>
    <w:rsid w:val="008C42F3"/>
    <w:rsid w:val="008C6784"/>
    <w:rsid w:val="008C7591"/>
    <w:rsid w:val="008D0D65"/>
    <w:rsid w:val="008D696E"/>
    <w:rsid w:val="008E0E96"/>
    <w:rsid w:val="008E30A9"/>
    <w:rsid w:val="008E3D30"/>
    <w:rsid w:val="008F0B2B"/>
    <w:rsid w:val="008F13E4"/>
    <w:rsid w:val="008F65E6"/>
    <w:rsid w:val="008F69CC"/>
    <w:rsid w:val="008F791E"/>
    <w:rsid w:val="00905D90"/>
    <w:rsid w:val="00907412"/>
    <w:rsid w:val="00912316"/>
    <w:rsid w:val="009123C9"/>
    <w:rsid w:val="00913E56"/>
    <w:rsid w:val="00916631"/>
    <w:rsid w:val="0092224D"/>
    <w:rsid w:val="00930E6C"/>
    <w:rsid w:val="0093404B"/>
    <w:rsid w:val="0093414C"/>
    <w:rsid w:val="00934535"/>
    <w:rsid w:val="009402F8"/>
    <w:rsid w:val="00940B66"/>
    <w:rsid w:val="00941B81"/>
    <w:rsid w:val="00941ECA"/>
    <w:rsid w:val="00942C2E"/>
    <w:rsid w:val="00943960"/>
    <w:rsid w:val="00944ACC"/>
    <w:rsid w:val="00944AE5"/>
    <w:rsid w:val="00944F27"/>
    <w:rsid w:val="0094670E"/>
    <w:rsid w:val="00954A38"/>
    <w:rsid w:val="00957FC6"/>
    <w:rsid w:val="00961BA6"/>
    <w:rsid w:val="00962910"/>
    <w:rsid w:val="00963920"/>
    <w:rsid w:val="0096412D"/>
    <w:rsid w:val="00967EC6"/>
    <w:rsid w:val="00973F03"/>
    <w:rsid w:val="00987351"/>
    <w:rsid w:val="00987788"/>
    <w:rsid w:val="00994EED"/>
    <w:rsid w:val="009A20B8"/>
    <w:rsid w:val="009A528D"/>
    <w:rsid w:val="009A692D"/>
    <w:rsid w:val="009B0FFF"/>
    <w:rsid w:val="009B56D9"/>
    <w:rsid w:val="009C21F4"/>
    <w:rsid w:val="009C2999"/>
    <w:rsid w:val="009C2C17"/>
    <w:rsid w:val="009C59C1"/>
    <w:rsid w:val="009D1DA9"/>
    <w:rsid w:val="009E0002"/>
    <w:rsid w:val="009E19E2"/>
    <w:rsid w:val="009F0E80"/>
    <w:rsid w:val="009F1C23"/>
    <w:rsid w:val="009F3F10"/>
    <w:rsid w:val="009F67B9"/>
    <w:rsid w:val="009F72A1"/>
    <w:rsid w:val="00A02CC8"/>
    <w:rsid w:val="00A132B3"/>
    <w:rsid w:val="00A13429"/>
    <w:rsid w:val="00A13F81"/>
    <w:rsid w:val="00A14331"/>
    <w:rsid w:val="00A158DA"/>
    <w:rsid w:val="00A2078E"/>
    <w:rsid w:val="00A20B86"/>
    <w:rsid w:val="00A214E9"/>
    <w:rsid w:val="00A23912"/>
    <w:rsid w:val="00A239C8"/>
    <w:rsid w:val="00A26ADF"/>
    <w:rsid w:val="00A3012F"/>
    <w:rsid w:val="00A30CB5"/>
    <w:rsid w:val="00A33DE9"/>
    <w:rsid w:val="00A34392"/>
    <w:rsid w:val="00A35C96"/>
    <w:rsid w:val="00A400ED"/>
    <w:rsid w:val="00A4087B"/>
    <w:rsid w:val="00A410F4"/>
    <w:rsid w:val="00A45425"/>
    <w:rsid w:val="00A45A0C"/>
    <w:rsid w:val="00A45A4C"/>
    <w:rsid w:val="00A46289"/>
    <w:rsid w:val="00A515B5"/>
    <w:rsid w:val="00A51BEB"/>
    <w:rsid w:val="00A51D91"/>
    <w:rsid w:val="00A533D3"/>
    <w:rsid w:val="00A6000A"/>
    <w:rsid w:val="00A65A46"/>
    <w:rsid w:val="00A7280D"/>
    <w:rsid w:val="00A74031"/>
    <w:rsid w:val="00A74E71"/>
    <w:rsid w:val="00A75586"/>
    <w:rsid w:val="00A763E4"/>
    <w:rsid w:val="00A77BE3"/>
    <w:rsid w:val="00A80ED0"/>
    <w:rsid w:val="00A82026"/>
    <w:rsid w:val="00A84114"/>
    <w:rsid w:val="00A84E0E"/>
    <w:rsid w:val="00A86EDD"/>
    <w:rsid w:val="00A871F7"/>
    <w:rsid w:val="00A92225"/>
    <w:rsid w:val="00A93FF7"/>
    <w:rsid w:val="00A95EDF"/>
    <w:rsid w:val="00A978F9"/>
    <w:rsid w:val="00AA3975"/>
    <w:rsid w:val="00AA4AF6"/>
    <w:rsid w:val="00AB1112"/>
    <w:rsid w:val="00AB1A07"/>
    <w:rsid w:val="00AB1CC5"/>
    <w:rsid w:val="00AB31C3"/>
    <w:rsid w:val="00AB3D28"/>
    <w:rsid w:val="00AB5164"/>
    <w:rsid w:val="00AB577C"/>
    <w:rsid w:val="00AC1B9F"/>
    <w:rsid w:val="00AC280C"/>
    <w:rsid w:val="00AD2799"/>
    <w:rsid w:val="00AD3468"/>
    <w:rsid w:val="00AD48CD"/>
    <w:rsid w:val="00AD53BE"/>
    <w:rsid w:val="00AD5B94"/>
    <w:rsid w:val="00AD79FC"/>
    <w:rsid w:val="00AD7D10"/>
    <w:rsid w:val="00AE1E28"/>
    <w:rsid w:val="00AE4C44"/>
    <w:rsid w:val="00AE535B"/>
    <w:rsid w:val="00AF0BC8"/>
    <w:rsid w:val="00AF1C55"/>
    <w:rsid w:val="00AF39C3"/>
    <w:rsid w:val="00B03B76"/>
    <w:rsid w:val="00B053CC"/>
    <w:rsid w:val="00B0644B"/>
    <w:rsid w:val="00B12D76"/>
    <w:rsid w:val="00B1558D"/>
    <w:rsid w:val="00B158BE"/>
    <w:rsid w:val="00B21BBA"/>
    <w:rsid w:val="00B21DC6"/>
    <w:rsid w:val="00B222F3"/>
    <w:rsid w:val="00B27B3C"/>
    <w:rsid w:val="00B27B8B"/>
    <w:rsid w:val="00B31008"/>
    <w:rsid w:val="00B31389"/>
    <w:rsid w:val="00B33AB9"/>
    <w:rsid w:val="00B33C63"/>
    <w:rsid w:val="00B346D8"/>
    <w:rsid w:val="00B35D92"/>
    <w:rsid w:val="00B36A70"/>
    <w:rsid w:val="00B41171"/>
    <w:rsid w:val="00B451BA"/>
    <w:rsid w:val="00B45DFF"/>
    <w:rsid w:val="00B502B2"/>
    <w:rsid w:val="00B52413"/>
    <w:rsid w:val="00B52C6D"/>
    <w:rsid w:val="00B5619A"/>
    <w:rsid w:val="00B62747"/>
    <w:rsid w:val="00B62FE2"/>
    <w:rsid w:val="00B65FC1"/>
    <w:rsid w:val="00B67A59"/>
    <w:rsid w:val="00B73600"/>
    <w:rsid w:val="00B8256F"/>
    <w:rsid w:val="00B87EA7"/>
    <w:rsid w:val="00B94492"/>
    <w:rsid w:val="00BA2B91"/>
    <w:rsid w:val="00BA3B82"/>
    <w:rsid w:val="00BA5AFB"/>
    <w:rsid w:val="00BA655D"/>
    <w:rsid w:val="00BB1B89"/>
    <w:rsid w:val="00BB3920"/>
    <w:rsid w:val="00BB7745"/>
    <w:rsid w:val="00BB776F"/>
    <w:rsid w:val="00BC303F"/>
    <w:rsid w:val="00BC4682"/>
    <w:rsid w:val="00BC5AE7"/>
    <w:rsid w:val="00BD0956"/>
    <w:rsid w:val="00BD1103"/>
    <w:rsid w:val="00BD2DE2"/>
    <w:rsid w:val="00BE01AE"/>
    <w:rsid w:val="00BE1ACC"/>
    <w:rsid w:val="00BE2753"/>
    <w:rsid w:val="00BE6AAE"/>
    <w:rsid w:val="00BF5542"/>
    <w:rsid w:val="00BF59D8"/>
    <w:rsid w:val="00C064EA"/>
    <w:rsid w:val="00C1291C"/>
    <w:rsid w:val="00C147B7"/>
    <w:rsid w:val="00C17EE3"/>
    <w:rsid w:val="00C233C1"/>
    <w:rsid w:val="00C23705"/>
    <w:rsid w:val="00C30B6B"/>
    <w:rsid w:val="00C33C97"/>
    <w:rsid w:val="00C359B8"/>
    <w:rsid w:val="00C36B66"/>
    <w:rsid w:val="00C37B18"/>
    <w:rsid w:val="00C403E3"/>
    <w:rsid w:val="00C41AED"/>
    <w:rsid w:val="00C42349"/>
    <w:rsid w:val="00C44267"/>
    <w:rsid w:val="00C46516"/>
    <w:rsid w:val="00C46FCA"/>
    <w:rsid w:val="00C4788C"/>
    <w:rsid w:val="00C50227"/>
    <w:rsid w:val="00C535A6"/>
    <w:rsid w:val="00C604CE"/>
    <w:rsid w:val="00C61FB9"/>
    <w:rsid w:val="00C73E4F"/>
    <w:rsid w:val="00C7652C"/>
    <w:rsid w:val="00C800AD"/>
    <w:rsid w:val="00C802AE"/>
    <w:rsid w:val="00C83654"/>
    <w:rsid w:val="00C90B97"/>
    <w:rsid w:val="00C92229"/>
    <w:rsid w:val="00C95904"/>
    <w:rsid w:val="00C959A9"/>
    <w:rsid w:val="00CA0B64"/>
    <w:rsid w:val="00CA22E2"/>
    <w:rsid w:val="00CA7151"/>
    <w:rsid w:val="00CA78BF"/>
    <w:rsid w:val="00CB102A"/>
    <w:rsid w:val="00CC0AB7"/>
    <w:rsid w:val="00CC208C"/>
    <w:rsid w:val="00CC3B78"/>
    <w:rsid w:val="00CC4AF1"/>
    <w:rsid w:val="00CC5273"/>
    <w:rsid w:val="00CC63F8"/>
    <w:rsid w:val="00CC75CA"/>
    <w:rsid w:val="00CD1615"/>
    <w:rsid w:val="00CD55DD"/>
    <w:rsid w:val="00CE3A18"/>
    <w:rsid w:val="00CF0AC7"/>
    <w:rsid w:val="00CF1973"/>
    <w:rsid w:val="00CF4829"/>
    <w:rsid w:val="00CF48BC"/>
    <w:rsid w:val="00D07F45"/>
    <w:rsid w:val="00D10124"/>
    <w:rsid w:val="00D133A5"/>
    <w:rsid w:val="00D13F45"/>
    <w:rsid w:val="00D1686A"/>
    <w:rsid w:val="00D2400A"/>
    <w:rsid w:val="00D2593D"/>
    <w:rsid w:val="00D34A67"/>
    <w:rsid w:val="00D376D7"/>
    <w:rsid w:val="00D40893"/>
    <w:rsid w:val="00D43D74"/>
    <w:rsid w:val="00D518D7"/>
    <w:rsid w:val="00D530A9"/>
    <w:rsid w:val="00D54241"/>
    <w:rsid w:val="00D54627"/>
    <w:rsid w:val="00D566FA"/>
    <w:rsid w:val="00D56BB0"/>
    <w:rsid w:val="00D57CA6"/>
    <w:rsid w:val="00D60C2A"/>
    <w:rsid w:val="00D63609"/>
    <w:rsid w:val="00D637EE"/>
    <w:rsid w:val="00D656FD"/>
    <w:rsid w:val="00D73985"/>
    <w:rsid w:val="00D740DD"/>
    <w:rsid w:val="00D918E0"/>
    <w:rsid w:val="00D91EBB"/>
    <w:rsid w:val="00D94749"/>
    <w:rsid w:val="00DA32DF"/>
    <w:rsid w:val="00DA3B5D"/>
    <w:rsid w:val="00DA477C"/>
    <w:rsid w:val="00DA6AB8"/>
    <w:rsid w:val="00DB158D"/>
    <w:rsid w:val="00DB22FB"/>
    <w:rsid w:val="00DB27A0"/>
    <w:rsid w:val="00DB2B57"/>
    <w:rsid w:val="00DB351A"/>
    <w:rsid w:val="00DC06F0"/>
    <w:rsid w:val="00DC0C9C"/>
    <w:rsid w:val="00DC1156"/>
    <w:rsid w:val="00DC3B9A"/>
    <w:rsid w:val="00DC617B"/>
    <w:rsid w:val="00DD44C4"/>
    <w:rsid w:val="00DD74F0"/>
    <w:rsid w:val="00DE260B"/>
    <w:rsid w:val="00DE3F21"/>
    <w:rsid w:val="00DE5639"/>
    <w:rsid w:val="00DE7E22"/>
    <w:rsid w:val="00DF559B"/>
    <w:rsid w:val="00DF7413"/>
    <w:rsid w:val="00E02A70"/>
    <w:rsid w:val="00E06714"/>
    <w:rsid w:val="00E1109E"/>
    <w:rsid w:val="00E13678"/>
    <w:rsid w:val="00E16080"/>
    <w:rsid w:val="00E17626"/>
    <w:rsid w:val="00E213B3"/>
    <w:rsid w:val="00E2431F"/>
    <w:rsid w:val="00E256E9"/>
    <w:rsid w:val="00E27771"/>
    <w:rsid w:val="00E27D7B"/>
    <w:rsid w:val="00E31964"/>
    <w:rsid w:val="00E32F88"/>
    <w:rsid w:val="00E33827"/>
    <w:rsid w:val="00E33BD6"/>
    <w:rsid w:val="00E421E9"/>
    <w:rsid w:val="00E425C5"/>
    <w:rsid w:val="00E426BB"/>
    <w:rsid w:val="00E43E88"/>
    <w:rsid w:val="00E4663E"/>
    <w:rsid w:val="00E4741F"/>
    <w:rsid w:val="00E47B3E"/>
    <w:rsid w:val="00E5482E"/>
    <w:rsid w:val="00E56086"/>
    <w:rsid w:val="00E567A2"/>
    <w:rsid w:val="00E6134B"/>
    <w:rsid w:val="00E62E47"/>
    <w:rsid w:val="00E706D5"/>
    <w:rsid w:val="00E70A64"/>
    <w:rsid w:val="00E76845"/>
    <w:rsid w:val="00E7742C"/>
    <w:rsid w:val="00E80618"/>
    <w:rsid w:val="00E86CAB"/>
    <w:rsid w:val="00E945E3"/>
    <w:rsid w:val="00E97BBA"/>
    <w:rsid w:val="00EA0A10"/>
    <w:rsid w:val="00EA2F7F"/>
    <w:rsid w:val="00EA2FC3"/>
    <w:rsid w:val="00EA314E"/>
    <w:rsid w:val="00EA4528"/>
    <w:rsid w:val="00EB5219"/>
    <w:rsid w:val="00EC0283"/>
    <w:rsid w:val="00EC04DF"/>
    <w:rsid w:val="00EC27E6"/>
    <w:rsid w:val="00EC5111"/>
    <w:rsid w:val="00EC561D"/>
    <w:rsid w:val="00EC67B2"/>
    <w:rsid w:val="00ED0E6C"/>
    <w:rsid w:val="00ED3938"/>
    <w:rsid w:val="00ED5972"/>
    <w:rsid w:val="00ED75E0"/>
    <w:rsid w:val="00ED78DD"/>
    <w:rsid w:val="00ED78FD"/>
    <w:rsid w:val="00EE2D5C"/>
    <w:rsid w:val="00EE5332"/>
    <w:rsid w:val="00EE57EE"/>
    <w:rsid w:val="00EE6AF9"/>
    <w:rsid w:val="00EF0252"/>
    <w:rsid w:val="00EF16B8"/>
    <w:rsid w:val="00EF36AB"/>
    <w:rsid w:val="00F035FE"/>
    <w:rsid w:val="00F075A4"/>
    <w:rsid w:val="00F07FC2"/>
    <w:rsid w:val="00F152B3"/>
    <w:rsid w:val="00F21B6C"/>
    <w:rsid w:val="00F21C2D"/>
    <w:rsid w:val="00F25CF7"/>
    <w:rsid w:val="00F31F61"/>
    <w:rsid w:val="00F40B24"/>
    <w:rsid w:val="00F41578"/>
    <w:rsid w:val="00F51111"/>
    <w:rsid w:val="00F53CAC"/>
    <w:rsid w:val="00F57885"/>
    <w:rsid w:val="00F57C81"/>
    <w:rsid w:val="00F62BBD"/>
    <w:rsid w:val="00F638D8"/>
    <w:rsid w:val="00F650BD"/>
    <w:rsid w:val="00F65C2C"/>
    <w:rsid w:val="00F70C10"/>
    <w:rsid w:val="00F718C0"/>
    <w:rsid w:val="00F7477B"/>
    <w:rsid w:val="00F74E9D"/>
    <w:rsid w:val="00F77EA5"/>
    <w:rsid w:val="00F823B8"/>
    <w:rsid w:val="00F824F0"/>
    <w:rsid w:val="00F826C1"/>
    <w:rsid w:val="00F83CFB"/>
    <w:rsid w:val="00F83F8C"/>
    <w:rsid w:val="00F871F9"/>
    <w:rsid w:val="00F92148"/>
    <w:rsid w:val="00F93542"/>
    <w:rsid w:val="00F93B0A"/>
    <w:rsid w:val="00F93CD9"/>
    <w:rsid w:val="00F945E8"/>
    <w:rsid w:val="00FA4309"/>
    <w:rsid w:val="00FA51F5"/>
    <w:rsid w:val="00FA6199"/>
    <w:rsid w:val="00FB2075"/>
    <w:rsid w:val="00FB4C95"/>
    <w:rsid w:val="00FB6BB4"/>
    <w:rsid w:val="00FC3E29"/>
    <w:rsid w:val="00FC4D16"/>
    <w:rsid w:val="00FC7BE4"/>
    <w:rsid w:val="00FD1E5C"/>
    <w:rsid w:val="00FD2C23"/>
    <w:rsid w:val="00FD32EB"/>
    <w:rsid w:val="00FD3545"/>
    <w:rsid w:val="00FD5BC7"/>
    <w:rsid w:val="00FD5CDB"/>
    <w:rsid w:val="00FE01B8"/>
    <w:rsid w:val="00FE43E8"/>
    <w:rsid w:val="00FE4C13"/>
    <w:rsid w:val="00FE7841"/>
    <w:rsid w:val="00FE7AC1"/>
    <w:rsid w:val="00FF0F1C"/>
    <w:rsid w:val="00FF2B92"/>
    <w:rsid w:val="00FF3C7F"/>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BA165"/>
  <w15:docId w15:val="{C72E373B-F8F4-483C-BB7A-C79C936B8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 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 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styleId="KlavuzTablo5Koyu-Vurgu3">
    <w:name w:val="Grid Table 5 Dark Accent 3"/>
    <w:basedOn w:val="NormalTablo"/>
    <w:uiPriority w:val="50"/>
    <w:rsid w:val="005814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KlavuzuTablo4-Vurgu2">
    <w:name w:val="Grid Table 4 Accent 2"/>
    <w:basedOn w:val="NormalTablo"/>
    <w:uiPriority w:val="49"/>
    <w:rsid w:val="0058143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Tablo3-Vurgu2">
    <w:name w:val="List Table 3 Accent 2"/>
    <w:basedOn w:val="NormalTablo"/>
    <w:uiPriority w:val="48"/>
    <w:rsid w:val="00BE6AA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KlavuzuTablo4-Vurgu2"/>
    <w:uiPriority w:val="49"/>
    <w:rsid w:val="00F650BD"/>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KlavuzuTablo4-Vurgu2"/>
    <w:uiPriority w:val="49"/>
    <w:rsid w:val="00F650BD"/>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117" Type="http://schemas.openxmlformats.org/officeDocument/2006/relationships/fontTable" Target="fontTable.xml"/><Relationship Id="rId21" Type="http://schemas.openxmlformats.org/officeDocument/2006/relationships/diagramQuickStyle" Target="diagrams/quickStyle2.xml"/><Relationship Id="rId42" Type="http://schemas.openxmlformats.org/officeDocument/2006/relationships/diagramQuickStyle" Target="diagrams/quickStyle6.xml"/><Relationship Id="rId47" Type="http://schemas.openxmlformats.org/officeDocument/2006/relationships/diagramQuickStyle" Target="diagrams/quickStyle7.xml"/><Relationship Id="rId63" Type="http://schemas.openxmlformats.org/officeDocument/2006/relationships/chart" Target="charts/chart4.xml"/><Relationship Id="rId68" Type="http://schemas.openxmlformats.org/officeDocument/2006/relationships/diagramQuickStyle" Target="diagrams/quickStyle10.xml"/><Relationship Id="rId84" Type="http://schemas.openxmlformats.org/officeDocument/2006/relationships/diagramColors" Target="diagrams/colors13.xml"/><Relationship Id="rId89" Type="http://schemas.openxmlformats.org/officeDocument/2006/relationships/diagramColors" Target="diagrams/colors14.xml"/><Relationship Id="rId112" Type="http://schemas.openxmlformats.org/officeDocument/2006/relationships/diagramLayout" Target="diagrams/layout19.xml"/><Relationship Id="rId16" Type="http://schemas.openxmlformats.org/officeDocument/2006/relationships/diagramQuickStyle" Target="diagrams/quickStyle1.xml"/><Relationship Id="rId107" Type="http://schemas.openxmlformats.org/officeDocument/2006/relationships/diagramLayout" Target="diagrams/layout18.xml"/><Relationship Id="rId11" Type="http://schemas.openxmlformats.org/officeDocument/2006/relationships/header" Target="header1.xml"/><Relationship Id="rId32" Type="http://schemas.openxmlformats.org/officeDocument/2006/relationships/diagramColors" Target="diagrams/colors4.xml"/><Relationship Id="rId37" Type="http://schemas.openxmlformats.org/officeDocument/2006/relationships/diagramQuickStyle" Target="diagrams/quickStyle5.xml"/><Relationship Id="rId53" Type="http://schemas.openxmlformats.org/officeDocument/2006/relationships/diagramColors" Target="diagrams/colors8.xml"/><Relationship Id="rId58" Type="http://schemas.openxmlformats.org/officeDocument/2006/relationships/diagramColors" Target="diagrams/colors9.xml"/><Relationship Id="rId74" Type="http://schemas.openxmlformats.org/officeDocument/2006/relationships/diagramColors" Target="diagrams/colors11.xml"/><Relationship Id="rId79" Type="http://schemas.openxmlformats.org/officeDocument/2006/relationships/diagramColors" Target="diagrams/colors12.xml"/><Relationship Id="rId102" Type="http://schemas.openxmlformats.org/officeDocument/2006/relationships/diagramLayout" Target="diagrams/layout17.xml"/><Relationship Id="rId5" Type="http://schemas.openxmlformats.org/officeDocument/2006/relationships/webSettings" Target="webSettings.xml"/><Relationship Id="rId90" Type="http://schemas.microsoft.com/office/2007/relationships/diagramDrawing" Target="diagrams/drawing14.xml"/><Relationship Id="rId95" Type="http://schemas.microsoft.com/office/2007/relationships/diagramDrawing" Target="diagrams/drawing15.xml"/><Relationship Id="rId22" Type="http://schemas.openxmlformats.org/officeDocument/2006/relationships/diagramColors" Target="diagrams/colors2.xml"/><Relationship Id="rId27" Type="http://schemas.openxmlformats.org/officeDocument/2006/relationships/diagramColors" Target="diagrams/colors3.xml"/><Relationship Id="rId43" Type="http://schemas.openxmlformats.org/officeDocument/2006/relationships/diagramColors" Target="diagrams/colors6.xml"/><Relationship Id="rId48" Type="http://schemas.openxmlformats.org/officeDocument/2006/relationships/diagramColors" Target="diagrams/colors7.xml"/><Relationship Id="rId64" Type="http://schemas.openxmlformats.org/officeDocument/2006/relationships/chart" Target="charts/chart5.xml"/><Relationship Id="rId69" Type="http://schemas.openxmlformats.org/officeDocument/2006/relationships/diagramColors" Target="diagrams/colors10.xml"/><Relationship Id="rId113" Type="http://schemas.openxmlformats.org/officeDocument/2006/relationships/diagramQuickStyle" Target="diagrams/quickStyle19.xml"/><Relationship Id="rId118" Type="http://schemas.openxmlformats.org/officeDocument/2006/relationships/theme" Target="theme/theme1.xml"/><Relationship Id="rId80" Type="http://schemas.microsoft.com/office/2007/relationships/diagramDrawing" Target="diagrams/drawing12.xml"/><Relationship Id="rId85" Type="http://schemas.microsoft.com/office/2007/relationships/diagramDrawing" Target="diagrams/drawing13.xml"/><Relationship Id="rId12" Type="http://schemas.openxmlformats.org/officeDocument/2006/relationships/footer" Target="footer1.xml"/><Relationship Id="rId17" Type="http://schemas.openxmlformats.org/officeDocument/2006/relationships/diagramColors" Target="diagrams/colors1.xml"/><Relationship Id="rId33" Type="http://schemas.microsoft.com/office/2007/relationships/diagramDrawing" Target="diagrams/drawing4.xml"/><Relationship Id="rId38" Type="http://schemas.openxmlformats.org/officeDocument/2006/relationships/diagramColors" Target="diagrams/colors5.xml"/><Relationship Id="rId59" Type="http://schemas.microsoft.com/office/2007/relationships/diagramDrawing" Target="diagrams/drawing9.xml"/><Relationship Id="rId103" Type="http://schemas.openxmlformats.org/officeDocument/2006/relationships/diagramQuickStyle" Target="diagrams/quickStyle17.xml"/><Relationship Id="rId108" Type="http://schemas.openxmlformats.org/officeDocument/2006/relationships/diagramQuickStyle" Target="diagrams/quickStyle18.xml"/><Relationship Id="rId54" Type="http://schemas.microsoft.com/office/2007/relationships/diagramDrawing" Target="diagrams/drawing8.xml"/><Relationship Id="rId70" Type="http://schemas.microsoft.com/office/2007/relationships/diagramDrawing" Target="diagrams/drawing10.xml"/><Relationship Id="rId75" Type="http://schemas.microsoft.com/office/2007/relationships/diagramDrawing" Target="diagrams/drawing11.xml"/><Relationship Id="rId91" Type="http://schemas.openxmlformats.org/officeDocument/2006/relationships/diagramData" Target="diagrams/data15.xml"/><Relationship Id="rId96" Type="http://schemas.openxmlformats.org/officeDocument/2006/relationships/diagramData" Target="diagrams/data16.xml"/><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07/relationships/diagramDrawing" Target="diagrams/drawing2.xml"/><Relationship Id="rId28" Type="http://schemas.microsoft.com/office/2007/relationships/diagramDrawing" Target="diagrams/drawing3.xml"/><Relationship Id="rId49" Type="http://schemas.microsoft.com/office/2007/relationships/diagramDrawing" Target="diagrams/drawing7.xml"/><Relationship Id="rId114" Type="http://schemas.openxmlformats.org/officeDocument/2006/relationships/diagramColors" Target="diagrams/colors19.xml"/><Relationship Id="rId10" Type="http://schemas.openxmlformats.org/officeDocument/2006/relationships/image" Target="media/image3.jpeg"/><Relationship Id="rId31" Type="http://schemas.openxmlformats.org/officeDocument/2006/relationships/diagramQuickStyle" Target="diagrams/quickStyle4.xml"/><Relationship Id="rId44" Type="http://schemas.microsoft.com/office/2007/relationships/diagramDrawing" Target="diagrams/drawing6.xml"/><Relationship Id="rId52" Type="http://schemas.openxmlformats.org/officeDocument/2006/relationships/diagramQuickStyle" Target="diagrams/quickStyle8.xml"/><Relationship Id="rId60" Type="http://schemas.openxmlformats.org/officeDocument/2006/relationships/chart" Target="charts/chart1.xml"/><Relationship Id="rId65" Type="http://schemas.openxmlformats.org/officeDocument/2006/relationships/chart" Target="charts/chart6.xml"/><Relationship Id="rId73" Type="http://schemas.openxmlformats.org/officeDocument/2006/relationships/diagramQuickStyle" Target="diagrams/quickStyle11.xml"/><Relationship Id="rId78" Type="http://schemas.openxmlformats.org/officeDocument/2006/relationships/diagramQuickStyle" Target="diagrams/quickStyle12.xml"/><Relationship Id="rId81" Type="http://schemas.openxmlformats.org/officeDocument/2006/relationships/diagramData" Target="diagrams/data13.xml"/><Relationship Id="rId86" Type="http://schemas.openxmlformats.org/officeDocument/2006/relationships/diagramData" Target="diagrams/data14.xml"/><Relationship Id="rId94" Type="http://schemas.openxmlformats.org/officeDocument/2006/relationships/diagramColors" Target="diagrams/colors15.xml"/><Relationship Id="rId99" Type="http://schemas.openxmlformats.org/officeDocument/2006/relationships/diagramColors" Target="diagrams/colors16.xml"/><Relationship Id="rId101" Type="http://schemas.openxmlformats.org/officeDocument/2006/relationships/diagramData" Target="diagrams/data17.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microsoft.com/office/2007/relationships/diagramDrawing" Target="diagrams/drawing1.xml"/><Relationship Id="rId39" Type="http://schemas.microsoft.com/office/2007/relationships/diagramDrawing" Target="diagrams/drawing5.xml"/><Relationship Id="rId109" Type="http://schemas.openxmlformats.org/officeDocument/2006/relationships/diagramColors" Target="diagrams/colors18.xml"/><Relationship Id="rId34" Type="http://schemas.openxmlformats.org/officeDocument/2006/relationships/image" Target="media/image5.png"/><Relationship Id="rId50" Type="http://schemas.openxmlformats.org/officeDocument/2006/relationships/diagramData" Target="diagrams/data8.xml"/><Relationship Id="rId55" Type="http://schemas.openxmlformats.org/officeDocument/2006/relationships/diagramData" Target="diagrams/data9.xml"/><Relationship Id="rId76" Type="http://schemas.openxmlformats.org/officeDocument/2006/relationships/diagramData" Target="diagrams/data12.xml"/><Relationship Id="rId97" Type="http://schemas.openxmlformats.org/officeDocument/2006/relationships/diagramLayout" Target="diagrams/layout16.xml"/><Relationship Id="rId104" Type="http://schemas.openxmlformats.org/officeDocument/2006/relationships/diagramColors" Target="diagrams/colors17.xml"/><Relationship Id="rId7" Type="http://schemas.openxmlformats.org/officeDocument/2006/relationships/endnotes" Target="endnotes.xml"/><Relationship Id="rId71" Type="http://schemas.openxmlformats.org/officeDocument/2006/relationships/diagramData" Target="diagrams/data11.xml"/><Relationship Id="rId92" Type="http://schemas.openxmlformats.org/officeDocument/2006/relationships/diagramLayout" Target="diagrams/layout15.xml"/><Relationship Id="rId2" Type="http://schemas.openxmlformats.org/officeDocument/2006/relationships/numbering" Target="numbering.xml"/><Relationship Id="rId29" Type="http://schemas.openxmlformats.org/officeDocument/2006/relationships/diagramData" Target="diagrams/data4.xml"/><Relationship Id="rId24" Type="http://schemas.openxmlformats.org/officeDocument/2006/relationships/diagramData" Target="diagrams/data3.xml"/><Relationship Id="rId40" Type="http://schemas.openxmlformats.org/officeDocument/2006/relationships/diagramData" Target="diagrams/data6.xml"/><Relationship Id="rId45" Type="http://schemas.openxmlformats.org/officeDocument/2006/relationships/diagramData" Target="diagrams/data7.xml"/><Relationship Id="rId66" Type="http://schemas.openxmlformats.org/officeDocument/2006/relationships/diagramData" Target="diagrams/data10.xml"/><Relationship Id="rId87" Type="http://schemas.openxmlformats.org/officeDocument/2006/relationships/diagramLayout" Target="diagrams/layout14.xml"/><Relationship Id="rId110" Type="http://schemas.microsoft.com/office/2007/relationships/diagramDrawing" Target="diagrams/drawing18.xml"/><Relationship Id="rId115" Type="http://schemas.microsoft.com/office/2007/relationships/diagramDrawing" Target="diagrams/drawing19.xml"/><Relationship Id="rId61" Type="http://schemas.openxmlformats.org/officeDocument/2006/relationships/chart" Target="charts/chart2.xml"/><Relationship Id="rId82" Type="http://schemas.openxmlformats.org/officeDocument/2006/relationships/diagramLayout" Target="diagrams/layout13.xml"/><Relationship Id="rId19" Type="http://schemas.openxmlformats.org/officeDocument/2006/relationships/diagramData" Target="diagrams/data2.xml"/><Relationship Id="rId14" Type="http://schemas.openxmlformats.org/officeDocument/2006/relationships/diagramData" Target="diagrams/data1.xml"/><Relationship Id="rId30" Type="http://schemas.openxmlformats.org/officeDocument/2006/relationships/diagramLayout" Target="diagrams/layout4.xml"/><Relationship Id="rId35" Type="http://schemas.openxmlformats.org/officeDocument/2006/relationships/diagramData" Target="diagrams/data5.xml"/><Relationship Id="rId56" Type="http://schemas.openxmlformats.org/officeDocument/2006/relationships/diagramLayout" Target="diagrams/layout9.xml"/><Relationship Id="rId77" Type="http://schemas.openxmlformats.org/officeDocument/2006/relationships/diagramLayout" Target="diagrams/layout12.xml"/><Relationship Id="rId100" Type="http://schemas.microsoft.com/office/2007/relationships/diagramDrawing" Target="diagrams/drawing16.xml"/><Relationship Id="rId105" Type="http://schemas.microsoft.com/office/2007/relationships/diagramDrawing" Target="diagrams/drawing17.xml"/><Relationship Id="rId8" Type="http://schemas.openxmlformats.org/officeDocument/2006/relationships/image" Target="media/image1.png"/><Relationship Id="rId51" Type="http://schemas.openxmlformats.org/officeDocument/2006/relationships/diagramLayout" Target="diagrams/layout8.xml"/><Relationship Id="rId72" Type="http://schemas.openxmlformats.org/officeDocument/2006/relationships/diagramLayout" Target="diagrams/layout11.xml"/><Relationship Id="rId93" Type="http://schemas.openxmlformats.org/officeDocument/2006/relationships/diagramQuickStyle" Target="diagrams/quickStyle15.xml"/><Relationship Id="rId98" Type="http://schemas.openxmlformats.org/officeDocument/2006/relationships/diagramQuickStyle" Target="diagrams/quickStyle16.xml"/><Relationship Id="rId3" Type="http://schemas.openxmlformats.org/officeDocument/2006/relationships/styles" Target="styles.xml"/><Relationship Id="rId25" Type="http://schemas.openxmlformats.org/officeDocument/2006/relationships/diagramLayout" Target="diagrams/layout3.xml"/><Relationship Id="rId46" Type="http://schemas.openxmlformats.org/officeDocument/2006/relationships/diagramLayout" Target="diagrams/layout7.xml"/><Relationship Id="rId67" Type="http://schemas.openxmlformats.org/officeDocument/2006/relationships/diagramLayout" Target="diagrams/layout10.xml"/><Relationship Id="rId116" Type="http://schemas.openxmlformats.org/officeDocument/2006/relationships/footer" Target="footer2.xml"/><Relationship Id="rId20" Type="http://schemas.openxmlformats.org/officeDocument/2006/relationships/diagramLayout" Target="diagrams/layout2.xml"/><Relationship Id="rId41" Type="http://schemas.openxmlformats.org/officeDocument/2006/relationships/diagramLayout" Target="diagrams/layout6.xml"/><Relationship Id="rId62" Type="http://schemas.openxmlformats.org/officeDocument/2006/relationships/chart" Target="charts/chart3.xml"/><Relationship Id="rId83" Type="http://schemas.openxmlformats.org/officeDocument/2006/relationships/diagramQuickStyle" Target="diagrams/quickStyle13.xml"/><Relationship Id="rId88" Type="http://schemas.openxmlformats.org/officeDocument/2006/relationships/diagramQuickStyle" Target="diagrams/quickStyle14.xml"/><Relationship Id="rId111" Type="http://schemas.openxmlformats.org/officeDocument/2006/relationships/diagramData" Target="diagrams/data19.xml"/><Relationship Id="rId15" Type="http://schemas.openxmlformats.org/officeDocument/2006/relationships/diagramLayout" Target="diagrams/layout1.xml"/><Relationship Id="rId36" Type="http://schemas.openxmlformats.org/officeDocument/2006/relationships/diagramLayout" Target="diagrams/layout5.xml"/><Relationship Id="rId57" Type="http://schemas.openxmlformats.org/officeDocument/2006/relationships/diagramQuickStyle" Target="diagrams/quickStyle9.xml"/><Relationship Id="rId106" Type="http://schemas.openxmlformats.org/officeDocument/2006/relationships/diagramData" Target="diagrams/data18.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al__ma_Sayfas_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_al__ma_Sayfas_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_al__ma_Sayfas_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6</c:v>
                </c:pt>
                <c:pt idx="1">
                  <c:v>7</c:v>
                </c:pt>
                <c:pt idx="2">
                  <c:v>8</c:v>
                </c:pt>
                <c:pt idx="3">
                  <c:v>7</c:v>
                </c:pt>
                <c:pt idx="4">
                  <c:v>8</c:v>
                </c:pt>
                <c:pt idx="5">
                  <c:v>10</c:v>
                </c:pt>
                <c:pt idx="6">
                  <c:v>11</c:v>
                </c:pt>
                <c:pt idx="7">
                  <c:v>7</c:v>
                </c:pt>
                <c:pt idx="8">
                  <c:v>9</c:v>
                </c:pt>
                <c:pt idx="9">
                  <c:v>9</c:v>
                </c:pt>
                <c:pt idx="10">
                  <c:v>12</c:v>
                </c:pt>
                <c:pt idx="11">
                  <c:v>13</c:v>
                </c:pt>
                <c:pt idx="12">
                  <c:v>13</c:v>
                </c:pt>
              </c:numCache>
            </c:numRef>
          </c:val>
          <c:extLst>
            <c:ext xmlns:c16="http://schemas.microsoft.com/office/drawing/2014/chart" uri="{C3380CC4-5D6E-409C-BE32-E72D297353CC}">
              <c16:uniqueId val="{00000000-7451-4C24-A375-B4412F4454EE}"/>
            </c:ext>
          </c:extLst>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5</c:v>
                </c:pt>
                <c:pt idx="1">
                  <c:v>5</c:v>
                </c:pt>
                <c:pt idx="2">
                  <c:v>6</c:v>
                </c:pt>
                <c:pt idx="3">
                  <c:v>6</c:v>
                </c:pt>
                <c:pt idx="4">
                  <c:v>5</c:v>
                </c:pt>
                <c:pt idx="5">
                  <c:v>4</c:v>
                </c:pt>
                <c:pt idx="6">
                  <c:v>3</c:v>
                </c:pt>
                <c:pt idx="7">
                  <c:v>5</c:v>
                </c:pt>
                <c:pt idx="8">
                  <c:v>5</c:v>
                </c:pt>
                <c:pt idx="9">
                  <c:v>5</c:v>
                </c:pt>
                <c:pt idx="10">
                  <c:v>2</c:v>
                </c:pt>
                <c:pt idx="11">
                  <c:v>1</c:v>
                </c:pt>
                <c:pt idx="12">
                  <c:v>1</c:v>
                </c:pt>
              </c:numCache>
            </c:numRef>
          </c:val>
          <c:extLst>
            <c:ext xmlns:c16="http://schemas.microsoft.com/office/drawing/2014/chart" uri="{C3380CC4-5D6E-409C-BE32-E72D297353CC}">
              <c16:uniqueId val="{00000001-7451-4C24-A375-B4412F4454EE}"/>
            </c:ext>
          </c:extLst>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3</c:v>
                </c:pt>
                <c:pt idx="1">
                  <c:v>2</c:v>
                </c:pt>
                <c:pt idx="2">
                  <c:v>0</c:v>
                </c:pt>
                <c:pt idx="3">
                  <c:v>1</c:v>
                </c:pt>
                <c:pt idx="4">
                  <c:v>1</c:v>
                </c:pt>
                <c:pt idx="5">
                  <c:v>0</c:v>
                </c:pt>
                <c:pt idx="6">
                  <c:v>0</c:v>
                </c:pt>
                <c:pt idx="7">
                  <c:v>2</c:v>
                </c:pt>
                <c:pt idx="8">
                  <c:v>0</c:v>
                </c:pt>
                <c:pt idx="9">
                  <c:v>0</c:v>
                </c:pt>
                <c:pt idx="10">
                  <c:v>0</c:v>
                </c:pt>
                <c:pt idx="11">
                  <c:v>0</c:v>
                </c:pt>
                <c:pt idx="12">
                  <c:v>0</c:v>
                </c:pt>
              </c:numCache>
            </c:numRef>
          </c:val>
          <c:extLst>
            <c:ext xmlns:c16="http://schemas.microsoft.com/office/drawing/2014/chart" uri="{C3380CC4-5D6E-409C-BE32-E72D297353CC}">
              <c16:uniqueId val="{00000002-7451-4C24-A375-B4412F4454EE}"/>
            </c:ext>
          </c:extLst>
        </c:ser>
        <c:dLbls>
          <c:showLegendKey val="0"/>
          <c:showVal val="0"/>
          <c:showCatName val="0"/>
          <c:showSerName val="0"/>
          <c:showPercent val="0"/>
          <c:showBubbleSize val="0"/>
        </c:dLbls>
        <c:gapWidth val="182"/>
        <c:axId val="-143709440"/>
        <c:axId val="-143715968"/>
      </c:barChart>
      <c:catAx>
        <c:axId val="-1437094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43715968"/>
        <c:crosses val="autoZero"/>
        <c:auto val="1"/>
        <c:lblAlgn val="ctr"/>
        <c:lblOffset val="100"/>
        <c:noMultiLvlLbl val="0"/>
      </c:catAx>
      <c:valAx>
        <c:axId val="-143715968"/>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4370944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4</c:v>
                </c:pt>
                <c:pt idx="1">
                  <c:v>7</c:v>
                </c:pt>
                <c:pt idx="2">
                  <c:v>5</c:v>
                </c:pt>
                <c:pt idx="3">
                  <c:v>5</c:v>
                </c:pt>
                <c:pt idx="4">
                  <c:v>5</c:v>
                </c:pt>
                <c:pt idx="5">
                  <c:v>3</c:v>
                </c:pt>
                <c:pt idx="6">
                  <c:v>4</c:v>
                </c:pt>
                <c:pt idx="7">
                  <c:v>4</c:v>
                </c:pt>
                <c:pt idx="8">
                  <c:v>6</c:v>
                </c:pt>
                <c:pt idx="9">
                  <c:v>5</c:v>
                </c:pt>
              </c:numCache>
            </c:numRef>
          </c:val>
          <c:extLst>
            <c:ext xmlns:c16="http://schemas.microsoft.com/office/drawing/2014/chart" uri="{C3380CC4-5D6E-409C-BE32-E72D297353CC}">
              <c16:uniqueId val="{00000000-C773-486B-832B-9FB734AD5E6D}"/>
            </c:ext>
          </c:extLst>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8</c:v>
                </c:pt>
                <c:pt idx="1">
                  <c:v>4</c:v>
                </c:pt>
                <c:pt idx="2">
                  <c:v>5</c:v>
                </c:pt>
                <c:pt idx="3">
                  <c:v>5</c:v>
                </c:pt>
                <c:pt idx="4">
                  <c:v>6</c:v>
                </c:pt>
                <c:pt idx="5">
                  <c:v>6</c:v>
                </c:pt>
                <c:pt idx="6">
                  <c:v>5</c:v>
                </c:pt>
                <c:pt idx="7">
                  <c:v>6</c:v>
                </c:pt>
                <c:pt idx="8">
                  <c:v>7</c:v>
                </c:pt>
                <c:pt idx="9">
                  <c:v>5</c:v>
                </c:pt>
              </c:numCache>
            </c:numRef>
          </c:val>
          <c:extLst>
            <c:ext xmlns:c16="http://schemas.microsoft.com/office/drawing/2014/chart" uri="{C3380CC4-5D6E-409C-BE32-E72D297353CC}">
              <c16:uniqueId val="{00000001-C773-486B-832B-9FB734AD5E6D}"/>
            </c:ext>
          </c:extLst>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2</c:v>
                </c:pt>
                <c:pt idx="1">
                  <c:v>3</c:v>
                </c:pt>
                <c:pt idx="2">
                  <c:v>4</c:v>
                </c:pt>
                <c:pt idx="3">
                  <c:v>4</c:v>
                </c:pt>
                <c:pt idx="4">
                  <c:v>3</c:v>
                </c:pt>
                <c:pt idx="5">
                  <c:v>5</c:v>
                </c:pt>
                <c:pt idx="6">
                  <c:v>5</c:v>
                </c:pt>
                <c:pt idx="7">
                  <c:v>4</c:v>
                </c:pt>
                <c:pt idx="8">
                  <c:v>1</c:v>
                </c:pt>
                <c:pt idx="9">
                  <c:v>4</c:v>
                </c:pt>
              </c:numCache>
            </c:numRef>
          </c:val>
          <c:extLst>
            <c:ext xmlns:c16="http://schemas.microsoft.com/office/drawing/2014/chart" uri="{C3380CC4-5D6E-409C-BE32-E72D297353CC}">
              <c16:uniqueId val="{00000002-C773-486B-832B-9FB734AD5E6D}"/>
            </c:ext>
          </c:extLst>
        </c:ser>
        <c:dLbls>
          <c:showLegendKey val="0"/>
          <c:showVal val="0"/>
          <c:showCatName val="0"/>
          <c:showSerName val="0"/>
          <c:showPercent val="0"/>
          <c:showBubbleSize val="0"/>
        </c:dLbls>
        <c:gapWidth val="182"/>
        <c:axId val="-143706720"/>
        <c:axId val="-143708896"/>
      </c:barChart>
      <c:catAx>
        <c:axId val="-143706720"/>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43708896"/>
        <c:crosses val="autoZero"/>
        <c:auto val="1"/>
        <c:lblAlgn val="ctr"/>
        <c:lblOffset val="100"/>
        <c:noMultiLvlLbl val="0"/>
      </c:catAx>
      <c:valAx>
        <c:axId val="-143708896"/>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4370672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3</c:v>
                </c:pt>
                <c:pt idx="1">
                  <c:v>9</c:v>
                </c:pt>
                <c:pt idx="2">
                  <c:v>8</c:v>
                </c:pt>
                <c:pt idx="3">
                  <c:v>9</c:v>
                </c:pt>
                <c:pt idx="4">
                  <c:v>9</c:v>
                </c:pt>
                <c:pt idx="5">
                  <c:v>12</c:v>
                </c:pt>
                <c:pt idx="6">
                  <c:v>9</c:v>
                </c:pt>
                <c:pt idx="7">
                  <c:v>5</c:v>
                </c:pt>
                <c:pt idx="8">
                  <c:v>9</c:v>
                </c:pt>
                <c:pt idx="9">
                  <c:v>10</c:v>
                </c:pt>
                <c:pt idx="10">
                  <c:v>8</c:v>
                </c:pt>
                <c:pt idx="11">
                  <c:v>7</c:v>
                </c:pt>
                <c:pt idx="12">
                  <c:v>5</c:v>
                </c:pt>
                <c:pt idx="13">
                  <c:v>7</c:v>
                </c:pt>
                <c:pt idx="14">
                  <c:v>6</c:v>
                </c:pt>
                <c:pt idx="15">
                  <c:v>5</c:v>
                </c:pt>
                <c:pt idx="16">
                  <c:v>5</c:v>
                </c:pt>
                <c:pt idx="17">
                  <c:v>10</c:v>
                </c:pt>
                <c:pt idx="18">
                  <c:v>12</c:v>
                </c:pt>
                <c:pt idx="19">
                  <c:v>13</c:v>
                </c:pt>
                <c:pt idx="20">
                  <c:v>10</c:v>
                </c:pt>
              </c:numCache>
            </c:numRef>
          </c:val>
          <c:extLst>
            <c:ext xmlns:c16="http://schemas.microsoft.com/office/drawing/2014/chart" uri="{C3380CC4-5D6E-409C-BE32-E72D297353CC}">
              <c16:uniqueId val="{00000000-737D-48E5-A1B7-D97B7D8DD00E}"/>
            </c:ext>
          </c:extLst>
        </c:ser>
        <c:ser>
          <c:idx val="1"/>
          <c:order val="1"/>
          <c:tx>
            <c:strRef>
              <c:f>Sayfa1!$C$1</c:f>
              <c:strCache>
                <c:ptCount val="1"/>
                <c:pt idx="0">
                  <c:v>KARARSIZIM</c:v>
                </c:pt>
              </c:strCache>
            </c:strRef>
          </c:tx>
          <c:spPr>
            <a:solidFill>
              <a:schemeClr val="accent2"/>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8</c:v>
                </c:pt>
                <c:pt idx="1">
                  <c:v>3</c:v>
                </c:pt>
                <c:pt idx="2">
                  <c:v>4</c:v>
                </c:pt>
                <c:pt idx="3">
                  <c:v>4</c:v>
                </c:pt>
                <c:pt idx="4">
                  <c:v>4</c:v>
                </c:pt>
                <c:pt idx="5">
                  <c:v>2</c:v>
                </c:pt>
                <c:pt idx="6">
                  <c:v>4</c:v>
                </c:pt>
                <c:pt idx="7">
                  <c:v>6</c:v>
                </c:pt>
                <c:pt idx="8">
                  <c:v>5</c:v>
                </c:pt>
                <c:pt idx="9">
                  <c:v>4</c:v>
                </c:pt>
                <c:pt idx="10">
                  <c:v>5</c:v>
                </c:pt>
                <c:pt idx="11">
                  <c:v>5</c:v>
                </c:pt>
                <c:pt idx="12">
                  <c:v>5</c:v>
                </c:pt>
                <c:pt idx="13">
                  <c:v>5</c:v>
                </c:pt>
                <c:pt idx="14">
                  <c:v>5</c:v>
                </c:pt>
                <c:pt idx="15">
                  <c:v>6</c:v>
                </c:pt>
                <c:pt idx="16">
                  <c:v>7</c:v>
                </c:pt>
                <c:pt idx="17">
                  <c:v>2</c:v>
                </c:pt>
                <c:pt idx="18">
                  <c:v>2</c:v>
                </c:pt>
                <c:pt idx="19">
                  <c:v>1</c:v>
                </c:pt>
                <c:pt idx="20">
                  <c:v>2</c:v>
                </c:pt>
              </c:numCache>
            </c:numRef>
          </c:val>
          <c:extLst>
            <c:ext xmlns:c16="http://schemas.microsoft.com/office/drawing/2014/chart" uri="{C3380CC4-5D6E-409C-BE32-E72D297353CC}">
              <c16:uniqueId val="{00000001-737D-48E5-A1B7-D97B7D8DD00E}"/>
            </c:ext>
          </c:extLst>
        </c:ser>
        <c:ser>
          <c:idx val="2"/>
          <c:order val="2"/>
          <c:tx>
            <c:strRef>
              <c:f>Sayfa1!$D$1</c:f>
              <c:strCache>
                <c:ptCount val="1"/>
                <c:pt idx="0">
                  <c:v>KATILMIYORUM</c:v>
                </c:pt>
              </c:strCache>
            </c:strRef>
          </c:tx>
          <c:spPr>
            <a:solidFill>
              <a:schemeClr val="accent3"/>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3</c:v>
                </c:pt>
                <c:pt idx="1">
                  <c:v>2</c:v>
                </c:pt>
                <c:pt idx="2">
                  <c:v>2</c:v>
                </c:pt>
                <c:pt idx="3">
                  <c:v>1</c:v>
                </c:pt>
                <c:pt idx="4">
                  <c:v>1</c:v>
                </c:pt>
                <c:pt idx="5">
                  <c:v>0</c:v>
                </c:pt>
                <c:pt idx="6">
                  <c:v>1</c:v>
                </c:pt>
                <c:pt idx="7">
                  <c:v>3</c:v>
                </c:pt>
                <c:pt idx="8">
                  <c:v>0</c:v>
                </c:pt>
                <c:pt idx="9">
                  <c:v>0</c:v>
                </c:pt>
                <c:pt idx="10">
                  <c:v>1</c:v>
                </c:pt>
                <c:pt idx="11">
                  <c:v>2</c:v>
                </c:pt>
                <c:pt idx="12">
                  <c:v>4</c:v>
                </c:pt>
                <c:pt idx="13">
                  <c:v>2</c:v>
                </c:pt>
                <c:pt idx="14">
                  <c:v>3</c:v>
                </c:pt>
                <c:pt idx="15">
                  <c:v>3</c:v>
                </c:pt>
                <c:pt idx="16">
                  <c:v>2</c:v>
                </c:pt>
                <c:pt idx="17">
                  <c:v>2</c:v>
                </c:pt>
                <c:pt idx="18">
                  <c:v>0</c:v>
                </c:pt>
                <c:pt idx="19">
                  <c:v>0</c:v>
                </c:pt>
                <c:pt idx="20">
                  <c:v>2</c:v>
                </c:pt>
              </c:numCache>
            </c:numRef>
          </c:val>
          <c:extLst>
            <c:ext xmlns:c16="http://schemas.microsoft.com/office/drawing/2014/chart" uri="{C3380CC4-5D6E-409C-BE32-E72D297353CC}">
              <c16:uniqueId val="{00000002-737D-48E5-A1B7-D97B7D8DD00E}"/>
            </c:ext>
          </c:extLst>
        </c:ser>
        <c:dLbls>
          <c:showLegendKey val="0"/>
          <c:showVal val="0"/>
          <c:showCatName val="0"/>
          <c:showSerName val="0"/>
          <c:showPercent val="0"/>
          <c:showBubbleSize val="0"/>
        </c:dLbls>
        <c:gapWidth val="182"/>
        <c:axId val="-143714880"/>
        <c:axId val="-143706176"/>
      </c:barChart>
      <c:catAx>
        <c:axId val="-1437148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143706176"/>
        <c:crosses val="autoZero"/>
        <c:auto val="0"/>
        <c:lblAlgn val="ctr"/>
        <c:lblOffset val="100"/>
        <c:noMultiLvlLbl val="0"/>
      </c:catAx>
      <c:valAx>
        <c:axId val="-143706176"/>
        <c:scaling>
          <c:orientation val="minMax"/>
          <c:max val="15"/>
          <c:min val="1"/>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43714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142</c:v>
                </c:pt>
                <c:pt idx="1">
                  <c:v>135</c:v>
                </c:pt>
                <c:pt idx="2">
                  <c:v>125</c:v>
                </c:pt>
                <c:pt idx="3">
                  <c:v>166</c:v>
                </c:pt>
                <c:pt idx="4">
                  <c:v>162</c:v>
                </c:pt>
                <c:pt idx="5">
                  <c:v>188</c:v>
                </c:pt>
                <c:pt idx="6">
                  <c:v>202</c:v>
                </c:pt>
                <c:pt idx="7">
                  <c:v>179</c:v>
                </c:pt>
                <c:pt idx="8">
                  <c:v>177</c:v>
                </c:pt>
                <c:pt idx="9">
                  <c:v>146</c:v>
                </c:pt>
                <c:pt idx="10">
                  <c:v>199</c:v>
                </c:pt>
              </c:numCache>
            </c:numRef>
          </c:val>
          <c:extLst>
            <c:ext xmlns:c16="http://schemas.microsoft.com/office/drawing/2014/chart" uri="{C3380CC4-5D6E-409C-BE32-E72D297353CC}">
              <c16:uniqueId val="{00000000-C8DB-48C7-81CC-15EAEE19674A}"/>
            </c:ext>
          </c:extLst>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71</c:v>
                </c:pt>
                <c:pt idx="1">
                  <c:v>67</c:v>
                </c:pt>
                <c:pt idx="2">
                  <c:v>81</c:v>
                </c:pt>
                <c:pt idx="3">
                  <c:v>41</c:v>
                </c:pt>
                <c:pt idx="4">
                  <c:v>39</c:v>
                </c:pt>
                <c:pt idx="5">
                  <c:v>23</c:v>
                </c:pt>
                <c:pt idx="6">
                  <c:v>15</c:v>
                </c:pt>
                <c:pt idx="7">
                  <c:v>31</c:v>
                </c:pt>
                <c:pt idx="8">
                  <c:v>35</c:v>
                </c:pt>
                <c:pt idx="9">
                  <c:v>51</c:v>
                </c:pt>
                <c:pt idx="10">
                  <c:v>16</c:v>
                </c:pt>
              </c:numCache>
            </c:numRef>
          </c:val>
          <c:extLst>
            <c:ext xmlns:c16="http://schemas.microsoft.com/office/drawing/2014/chart" uri="{C3380CC4-5D6E-409C-BE32-E72D297353CC}">
              <c16:uniqueId val="{00000001-C8DB-48C7-81CC-15EAEE19674A}"/>
            </c:ext>
          </c:extLst>
        </c:ser>
        <c:ser>
          <c:idx val="2"/>
          <c:order val="2"/>
          <c:tx>
            <c:strRef>
              <c:f>Sayfa1!$D$1</c:f>
              <c:strCache>
                <c:ptCount val="1"/>
                <c:pt idx="0">
                  <c:v>KATILMIYORUM</c:v>
                </c:pt>
              </c:strCache>
            </c:strRef>
          </c:tx>
          <c:spPr>
            <a:solidFill>
              <a:schemeClr val="accent3"/>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11</c:v>
                </c:pt>
                <c:pt idx="1">
                  <c:v>22</c:v>
                </c:pt>
                <c:pt idx="2">
                  <c:v>18</c:v>
                </c:pt>
                <c:pt idx="3">
                  <c:v>17</c:v>
                </c:pt>
                <c:pt idx="4">
                  <c:v>23</c:v>
                </c:pt>
                <c:pt idx="5">
                  <c:v>13</c:v>
                </c:pt>
                <c:pt idx="6">
                  <c:v>7</c:v>
                </c:pt>
                <c:pt idx="7">
                  <c:v>14</c:v>
                </c:pt>
                <c:pt idx="8">
                  <c:v>12</c:v>
                </c:pt>
                <c:pt idx="9">
                  <c:v>27</c:v>
                </c:pt>
                <c:pt idx="10">
                  <c:v>9</c:v>
                </c:pt>
              </c:numCache>
            </c:numRef>
          </c:val>
          <c:extLst>
            <c:ext xmlns:c16="http://schemas.microsoft.com/office/drawing/2014/chart" uri="{C3380CC4-5D6E-409C-BE32-E72D297353CC}">
              <c16:uniqueId val="{00000002-C8DB-48C7-81CC-15EAEE19674A}"/>
            </c:ext>
          </c:extLst>
        </c:ser>
        <c:dLbls>
          <c:showLegendKey val="0"/>
          <c:showVal val="0"/>
          <c:showCatName val="0"/>
          <c:showSerName val="0"/>
          <c:showPercent val="0"/>
          <c:showBubbleSize val="0"/>
        </c:dLbls>
        <c:gapWidth val="182"/>
        <c:axId val="-143715424"/>
        <c:axId val="-385932064"/>
      </c:barChart>
      <c:catAx>
        <c:axId val="-1437154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385932064"/>
        <c:crosses val="autoZero"/>
        <c:auto val="1"/>
        <c:lblAlgn val="ctr"/>
        <c:lblOffset val="100"/>
        <c:noMultiLvlLbl val="0"/>
      </c:catAx>
      <c:valAx>
        <c:axId val="-385932064"/>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43715424"/>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102</c:v>
                </c:pt>
                <c:pt idx="1">
                  <c:v>171</c:v>
                </c:pt>
                <c:pt idx="2">
                  <c:v>166</c:v>
                </c:pt>
                <c:pt idx="3">
                  <c:v>100</c:v>
                </c:pt>
                <c:pt idx="4">
                  <c:v>85</c:v>
                </c:pt>
                <c:pt idx="5">
                  <c:v>176</c:v>
                </c:pt>
                <c:pt idx="6">
                  <c:v>106</c:v>
                </c:pt>
                <c:pt idx="7">
                  <c:v>102</c:v>
                </c:pt>
              </c:numCache>
            </c:numRef>
          </c:val>
          <c:extLst>
            <c:ext xmlns:c16="http://schemas.microsoft.com/office/drawing/2014/chart" uri="{C3380CC4-5D6E-409C-BE32-E72D297353CC}">
              <c16:uniqueId val="{00000000-0664-4E43-99ED-550A52CFB709}"/>
            </c:ext>
          </c:extLst>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70</c:v>
                </c:pt>
                <c:pt idx="1">
                  <c:v>43</c:v>
                </c:pt>
                <c:pt idx="2">
                  <c:v>33</c:v>
                </c:pt>
                <c:pt idx="3">
                  <c:v>81</c:v>
                </c:pt>
                <c:pt idx="4">
                  <c:v>102</c:v>
                </c:pt>
                <c:pt idx="5">
                  <c:v>23</c:v>
                </c:pt>
                <c:pt idx="6">
                  <c:v>59</c:v>
                </c:pt>
                <c:pt idx="7">
                  <c:v>55</c:v>
                </c:pt>
              </c:numCache>
            </c:numRef>
          </c:val>
          <c:extLst>
            <c:ext xmlns:c16="http://schemas.microsoft.com/office/drawing/2014/chart" uri="{C3380CC4-5D6E-409C-BE32-E72D297353CC}">
              <c16:uniqueId val="{00000001-0664-4E43-99ED-550A52CFB709}"/>
            </c:ext>
          </c:extLst>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52</c:v>
                </c:pt>
                <c:pt idx="1">
                  <c:v>10</c:v>
                </c:pt>
                <c:pt idx="2">
                  <c:v>25</c:v>
                </c:pt>
                <c:pt idx="3">
                  <c:v>43</c:v>
                </c:pt>
                <c:pt idx="4">
                  <c:v>37</c:v>
                </c:pt>
                <c:pt idx="5">
                  <c:v>25</c:v>
                </c:pt>
                <c:pt idx="6">
                  <c:v>59</c:v>
                </c:pt>
                <c:pt idx="7">
                  <c:v>67</c:v>
                </c:pt>
              </c:numCache>
            </c:numRef>
          </c:val>
          <c:extLst>
            <c:ext xmlns:c16="http://schemas.microsoft.com/office/drawing/2014/chart" uri="{C3380CC4-5D6E-409C-BE32-E72D297353CC}">
              <c16:uniqueId val="{00000002-0664-4E43-99ED-550A52CFB709}"/>
            </c:ext>
          </c:extLst>
        </c:ser>
        <c:dLbls>
          <c:showLegendKey val="0"/>
          <c:showVal val="0"/>
          <c:showCatName val="0"/>
          <c:showSerName val="0"/>
          <c:showPercent val="0"/>
          <c:showBubbleSize val="0"/>
        </c:dLbls>
        <c:gapWidth val="182"/>
        <c:axId val="-385935328"/>
        <c:axId val="-385930976"/>
      </c:barChart>
      <c:catAx>
        <c:axId val="-3859353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385930976"/>
        <c:crosses val="autoZero"/>
        <c:auto val="1"/>
        <c:lblAlgn val="ctr"/>
        <c:lblOffset val="100"/>
        <c:noMultiLvlLbl val="0"/>
      </c:catAx>
      <c:valAx>
        <c:axId val="-385930976"/>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385935328"/>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102</c:v>
                </c:pt>
                <c:pt idx="1">
                  <c:v>171</c:v>
                </c:pt>
                <c:pt idx="2">
                  <c:v>155</c:v>
                </c:pt>
                <c:pt idx="3">
                  <c:v>102</c:v>
                </c:pt>
                <c:pt idx="4">
                  <c:v>88</c:v>
                </c:pt>
                <c:pt idx="5">
                  <c:v>173</c:v>
                </c:pt>
                <c:pt idx="6">
                  <c:v>100</c:v>
                </c:pt>
                <c:pt idx="7">
                  <c:v>102</c:v>
                </c:pt>
                <c:pt idx="8">
                  <c:v>102</c:v>
                </c:pt>
                <c:pt idx="9">
                  <c:v>165</c:v>
                </c:pt>
                <c:pt idx="10">
                  <c:v>161</c:v>
                </c:pt>
                <c:pt idx="11">
                  <c:v>99</c:v>
                </c:pt>
                <c:pt idx="12">
                  <c:v>82</c:v>
                </c:pt>
                <c:pt idx="13">
                  <c:v>171</c:v>
                </c:pt>
                <c:pt idx="14">
                  <c:v>103</c:v>
                </c:pt>
                <c:pt idx="15">
                  <c:v>88</c:v>
                </c:pt>
                <c:pt idx="16">
                  <c:v>92</c:v>
                </c:pt>
                <c:pt idx="17">
                  <c:v>105</c:v>
                </c:pt>
                <c:pt idx="18">
                  <c:v>170</c:v>
                </c:pt>
                <c:pt idx="19">
                  <c:v>165</c:v>
                </c:pt>
                <c:pt idx="20">
                  <c:v>106</c:v>
                </c:pt>
                <c:pt idx="21">
                  <c:v>88</c:v>
                </c:pt>
                <c:pt idx="22">
                  <c:v>171</c:v>
                </c:pt>
                <c:pt idx="23">
                  <c:v>110</c:v>
                </c:pt>
                <c:pt idx="24">
                  <c:v>111</c:v>
                </c:pt>
                <c:pt idx="25">
                  <c:v>109</c:v>
                </c:pt>
              </c:numCache>
            </c:numRef>
          </c:val>
          <c:extLst>
            <c:ext xmlns:c16="http://schemas.microsoft.com/office/drawing/2014/chart" uri="{C3380CC4-5D6E-409C-BE32-E72D297353CC}">
              <c16:uniqueId val="{00000000-EC93-43F4-9504-32384EED07BB}"/>
            </c:ext>
          </c:extLst>
        </c:ser>
        <c:ser>
          <c:idx val="1"/>
          <c:order val="1"/>
          <c:tx>
            <c:strRef>
              <c:f>Sayfa1!$C$1</c:f>
              <c:strCache>
                <c:ptCount val="1"/>
                <c:pt idx="0">
                  <c:v>KARARSIZIM</c:v>
                </c:pt>
              </c:strCache>
            </c:strRef>
          </c:tx>
          <c:spPr>
            <a:solidFill>
              <a:schemeClr val="accent2"/>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1-EC93-43F4-9504-32384EED07BB}"/>
            </c:ext>
          </c:extLst>
        </c:ser>
        <c:ser>
          <c:idx val="2"/>
          <c:order val="2"/>
          <c:tx>
            <c:strRef>
              <c:f>Sayfa1!$D$1</c:f>
              <c:strCache>
                <c:ptCount val="1"/>
                <c:pt idx="0">
                  <c:v>KATILMIYORUM</c:v>
                </c:pt>
              </c:strCache>
            </c:strRef>
          </c:tx>
          <c:spPr>
            <a:solidFill>
              <a:schemeClr val="accent3"/>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49</c:v>
                </c:pt>
                <c:pt idx="1">
                  <c:v>7</c:v>
                </c:pt>
                <c:pt idx="2">
                  <c:v>33</c:v>
                </c:pt>
                <c:pt idx="3">
                  <c:v>38</c:v>
                </c:pt>
                <c:pt idx="4">
                  <c:v>31</c:v>
                </c:pt>
                <c:pt idx="5">
                  <c:v>25</c:v>
                </c:pt>
                <c:pt idx="6">
                  <c:v>62</c:v>
                </c:pt>
                <c:pt idx="7">
                  <c:v>64</c:v>
                </c:pt>
                <c:pt idx="8">
                  <c:v>49</c:v>
                </c:pt>
                <c:pt idx="9">
                  <c:v>13</c:v>
                </c:pt>
                <c:pt idx="10">
                  <c:v>27</c:v>
                </c:pt>
                <c:pt idx="11">
                  <c:v>41</c:v>
                </c:pt>
                <c:pt idx="12">
                  <c:v>37</c:v>
                </c:pt>
                <c:pt idx="13">
                  <c:v>27</c:v>
                </c:pt>
                <c:pt idx="14">
                  <c:v>59</c:v>
                </c:pt>
                <c:pt idx="15">
                  <c:v>78</c:v>
                </c:pt>
                <c:pt idx="16">
                  <c:v>48</c:v>
                </c:pt>
                <c:pt idx="17">
                  <c:v>46</c:v>
                </c:pt>
                <c:pt idx="18">
                  <c:v>8</c:v>
                </c:pt>
                <c:pt idx="19">
                  <c:v>23</c:v>
                </c:pt>
                <c:pt idx="20">
                  <c:v>34</c:v>
                </c:pt>
                <c:pt idx="21">
                  <c:v>31</c:v>
                </c:pt>
                <c:pt idx="22">
                  <c:v>27</c:v>
                </c:pt>
                <c:pt idx="23">
                  <c:v>52</c:v>
                </c:pt>
                <c:pt idx="24">
                  <c:v>55</c:v>
                </c:pt>
                <c:pt idx="25">
                  <c:v>42</c:v>
                </c:pt>
              </c:numCache>
            </c:numRef>
          </c:val>
          <c:extLst>
            <c:ext xmlns:c16="http://schemas.microsoft.com/office/drawing/2014/chart" uri="{C3380CC4-5D6E-409C-BE32-E72D297353CC}">
              <c16:uniqueId val="{00000002-EC93-43F4-9504-32384EED07BB}"/>
            </c:ext>
          </c:extLst>
        </c:ser>
        <c:ser>
          <c:idx val="3"/>
          <c:order val="3"/>
          <c:tx>
            <c:strRef>
              <c:f>Sayfa1!#REF!</c:f>
              <c:strCache>
                <c:ptCount val="1"/>
                <c:pt idx="0">
                  <c:v>#REF!</c:v>
                </c:pt>
              </c:strCache>
            </c:strRef>
          </c:tx>
          <c:spPr>
            <a:solidFill>
              <a:schemeClr val="accent4"/>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3-EC93-43F4-9504-32384EED07BB}"/>
            </c:ext>
          </c:extLst>
        </c:ser>
        <c:ser>
          <c:idx val="4"/>
          <c:order val="4"/>
          <c:tx>
            <c:strRef>
              <c:f>Sayfa1!#REF!</c:f>
              <c:strCache>
                <c:ptCount val="1"/>
                <c:pt idx="0">
                  <c:v>#REF!</c:v>
                </c:pt>
              </c:strCache>
            </c:strRef>
          </c:tx>
          <c:spPr>
            <a:solidFill>
              <a:schemeClr val="accent5"/>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4-EC93-43F4-9504-32384EED07BB}"/>
            </c:ext>
          </c:extLst>
        </c:ser>
        <c:ser>
          <c:idx val="5"/>
          <c:order val="5"/>
          <c:tx>
            <c:strRef>
              <c:f>Sayfa1!#REF!</c:f>
              <c:strCache>
                <c:ptCount val="1"/>
                <c:pt idx="0">
                  <c:v>#REF!</c:v>
                </c:pt>
              </c:strCache>
            </c:strRef>
          </c:tx>
          <c:spPr>
            <a:solidFill>
              <a:schemeClr val="accent6"/>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73</c:v>
                </c:pt>
                <c:pt idx="1">
                  <c:v>46</c:v>
                </c:pt>
                <c:pt idx="2">
                  <c:v>36</c:v>
                </c:pt>
                <c:pt idx="3">
                  <c:v>84</c:v>
                </c:pt>
                <c:pt idx="4">
                  <c:v>105</c:v>
                </c:pt>
                <c:pt idx="5">
                  <c:v>26</c:v>
                </c:pt>
                <c:pt idx="6">
                  <c:v>62</c:v>
                </c:pt>
                <c:pt idx="7">
                  <c:v>58</c:v>
                </c:pt>
                <c:pt idx="8">
                  <c:v>73</c:v>
                </c:pt>
                <c:pt idx="9">
                  <c:v>46</c:v>
                </c:pt>
                <c:pt idx="10">
                  <c:v>36</c:v>
                </c:pt>
                <c:pt idx="11">
                  <c:v>84</c:v>
                </c:pt>
                <c:pt idx="12">
                  <c:v>105</c:v>
                </c:pt>
                <c:pt idx="13">
                  <c:v>26</c:v>
                </c:pt>
                <c:pt idx="14">
                  <c:v>62</c:v>
                </c:pt>
                <c:pt idx="15">
                  <c:v>58</c:v>
                </c:pt>
                <c:pt idx="16">
                  <c:v>84</c:v>
                </c:pt>
                <c:pt idx="17">
                  <c:v>73</c:v>
                </c:pt>
                <c:pt idx="18">
                  <c:v>46</c:v>
                </c:pt>
                <c:pt idx="19">
                  <c:v>36</c:v>
                </c:pt>
                <c:pt idx="20">
                  <c:v>84</c:v>
                </c:pt>
                <c:pt idx="21">
                  <c:v>105</c:v>
                </c:pt>
                <c:pt idx="22">
                  <c:v>26</c:v>
                </c:pt>
                <c:pt idx="23">
                  <c:v>62</c:v>
                </c:pt>
                <c:pt idx="24">
                  <c:v>58</c:v>
                </c:pt>
                <c:pt idx="25">
                  <c:v>73</c:v>
                </c:pt>
              </c:numCache>
            </c:numRef>
          </c:val>
          <c:extLst>
            <c:ext xmlns:c16="http://schemas.microsoft.com/office/drawing/2014/chart" uri="{C3380CC4-5D6E-409C-BE32-E72D297353CC}">
              <c16:uniqueId val="{00000005-EC93-43F4-9504-32384EED07BB}"/>
            </c:ext>
          </c:extLst>
        </c:ser>
        <c:dLbls>
          <c:showLegendKey val="0"/>
          <c:showVal val="0"/>
          <c:showCatName val="0"/>
          <c:showSerName val="0"/>
          <c:showPercent val="0"/>
          <c:showBubbleSize val="0"/>
        </c:dLbls>
        <c:gapWidth val="182"/>
        <c:axId val="-385927712"/>
        <c:axId val="-385924448"/>
      </c:barChart>
      <c:catAx>
        <c:axId val="-3859277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385924448"/>
        <c:crosses val="autoZero"/>
        <c:auto val="1"/>
        <c:lblAlgn val="ctr"/>
        <c:lblOffset val="100"/>
        <c:noMultiLvlLbl val="0"/>
      </c:catAx>
      <c:valAx>
        <c:axId val="-385924448"/>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385927712"/>
        <c:crosses val="autoZero"/>
        <c:crossBetween val="between"/>
        <c:majorUnit val="20"/>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FC499AE4-0041-4ABE-9D09-B5B60B9D8417}" type="presOf" srcId="{BDBF99DF-0B36-4C9A-899F-AEA5652BFC10}" destId="{20C95AB1-304B-4E67-8770-C119D9541A12}" srcOrd="0" destOrd="0" presId="urn:microsoft.com/office/officeart/2005/8/layout/vList2"/>
    <dgm:cxn modelId="{B643CA77-345D-405C-B09E-5F478EE6277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DD3AC9A-B4A5-40BF-B751-26294DE4B4A4}"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6DF98442-5EDE-4806-9F50-EAB1E8E8B4C5}" type="presOf" srcId="{BDBF99DF-0B36-4C9A-899F-AEA5652BFC10}" destId="{20C95AB1-304B-4E67-8770-C119D9541A12}" srcOrd="0" destOrd="0" presId="urn:microsoft.com/office/officeart/2005/8/layout/vList2"/>
    <dgm:cxn modelId="{6016141E-43B6-42AE-B17F-A133D1602FE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5E6B1F4-F3B2-4A34-884E-DC40B85E86E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3D354F0-FEDC-4857-BAB3-AD9A6B39F59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AF3749C-DBB3-4A18-BDDF-E5107610C0CD}" type="presOf" srcId="{DC6A5C6C-A6FD-441A-BC41-D4E26F557628}" destId="{5C76E221-16AB-460C-B01F-31CE522C0E51}" srcOrd="0" destOrd="0" presId="urn:microsoft.com/office/officeart/2005/8/layout/vList2"/>
    <dgm:cxn modelId="{0A5E78D8-67B6-4F1A-B58E-DA122B30B57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9F48B73-8A43-45CB-94D6-021866A52A63}" type="presOf" srcId="{BDBF99DF-0B36-4C9A-899F-AEA5652BFC10}" destId="{20C95AB1-304B-4E67-8770-C119D9541A12}" srcOrd="0" destOrd="0" presId="urn:microsoft.com/office/officeart/2005/8/layout/vList2"/>
    <dgm:cxn modelId="{8187A73E-9AAF-454A-9A34-4BAA7AEA56D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27F53DB-7CC4-477F-B8B1-3C4BCC634D9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A5F23B4D-2E38-4F42-886A-ACB83368E804}" type="presOf" srcId="{BDBF99DF-0B36-4C9A-899F-AEA5652BFC10}" destId="{20C95AB1-304B-4E67-8770-C119D9541A12}" srcOrd="0" destOrd="0" presId="urn:microsoft.com/office/officeart/2005/8/layout/vList2"/>
    <dgm:cxn modelId="{48977AF9-360D-44F3-99B4-1DBEC45944B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316977E-3943-46DC-BA22-8D91CAA34491}"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E12D38C-0226-4D31-AC3B-F4696D438B0A}" type="presOf" srcId="{DC6A5C6C-A6FD-441A-BC41-D4E26F557628}" destId="{5C76E221-16AB-460C-B01F-31CE522C0E51}" srcOrd="0" destOrd="0" presId="urn:microsoft.com/office/officeart/2005/8/layout/vList2"/>
    <dgm:cxn modelId="{1C868776-6A38-45E4-AEA5-D54929299F1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917E858-C775-4FAB-97BE-4B1D299AA21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C94960C-81FB-4EBF-A0CE-9C3E751DF91D}" type="presOf" srcId="{DC6A5C6C-A6FD-441A-BC41-D4E26F557628}" destId="{5C76E221-16AB-460C-B01F-31CE522C0E51}" srcOrd="0" destOrd="0" presId="urn:microsoft.com/office/officeart/2005/8/layout/vList2"/>
    <dgm:cxn modelId="{31450281-30A0-48AB-B945-5604AF09042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F578CB3-FF03-49EB-AB3E-5058E2D0158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68A70E3-199C-429C-BDF2-38A4A9FF1442}" type="presOf" srcId="{BDBF99DF-0B36-4C9A-899F-AEA5652BFC10}" destId="{20C95AB1-304B-4E67-8770-C119D9541A12}" srcOrd="0" destOrd="0" presId="urn:microsoft.com/office/officeart/2005/8/layout/vList2"/>
    <dgm:cxn modelId="{D8AA22DF-3BD5-4FC9-AC06-0855DBC7338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DEAF8DA-4658-4BC3-8265-8CCB59E6EB8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1973948-5BA4-47CD-82F1-45D42042E78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E8423BE-AD25-4750-96FF-F62E67BA4FFF}" type="presOf" srcId="{BDBF99DF-0B36-4C9A-899F-AEA5652BFC10}" destId="{20C95AB1-304B-4E67-8770-C119D9541A12}" srcOrd="0" destOrd="0" presId="urn:microsoft.com/office/officeart/2005/8/layout/vList2"/>
    <dgm:cxn modelId="{CC8FE8C7-F6CA-4322-872A-72297D6DBA4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28E1A16-2259-459C-A9BF-DDD85046851D}" type="presOf" srcId="{DC6A5C6C-A6FD-441A-BC41-D4E26F557628}" destId="{5C76E221-16AB-460C-B01F-31CE522C0E51}" srcOrd="0" destOrd="0" presId="urn:microsoft.com/office/officeart/2005/8/layout/vList2"/>
    <dgm:cxn modelId="{7D30A162-6A62-4B90-A080-A68C52EF941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24F9013-F594-4D7A-BE06-8BA3B4BCB51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63FDDCC9-87B3-4DCD-9F93-CF7BB0BFBEA7}" type="presOf" srcId="{FA1BDD09-DBE8-4440-A615-BEF98794ABB8}" destId="{BA58F975-1A99-4681-A429-BFD4997347F6}" srcOrd="0" destOrd="0" presId="urn:microsoft.com/office/officeart/2005/8/layout/hierarchy1"/>
    <dgm:cxn modelId="{8E8DF99F-C65A-4487-83C9-7196656543E4}" srcId="{63CFB271-7E2D-44F9-8C79-D3F1FEFC766A}" destId="{E9E1F9E9-BC62-42E7-B2BA-F5AFC4ADE34B}" srcOrd="0" destOrd="0" parTransId="{C3F5A074-B287-43D0-B456-DD7887C46EE7}" sibTransId="{2E68075E-8A54-42BC-B363-99240E8E4EDE}"/>
    <dgm:cxn modelId="{8AB36A54-31C5-45D7-8FEB-936B7D68BED3}" srcId="{3711809D-C6BC-4D75-A791-D1382A7A04D6}" destId="{D8939CAC-70A2-4D7C-9567-364C0941B518}" srcOrd="0" destOrd="0" parTransId="{FA31B926-2174-4E96-89F0-9CFB72946391}" sibTransId="{B9130699-0279-4EE7-AA67-2F82774F882F}"/>
    <dgm:cxn modelId="{B273186D-A487-403A-B29E-6BC7DC209535}" srcId="{57C2CA10-C864-4A97-AFAC-F0C45C5C6768}" destId="{3711809D-C6BC-4D75-A791-D1382A7A04D6}" srcOrd="0" destOrd="0" parTransId="{7E218CEF-9E0C-4C51-B04C-D35AFFD67F47}" sibTransId="{C62A2431-DCA9-4492-B090-DA819879A096}"/>
    <dgm:cxn modelId="{86685B99-60BA-4B15-93E1-73705962A0D2}" type="presOf" srcId="{FA31B926-2174-4E96-89F0-9CFB72946391}" destId="{8D4DFC5B-E5BD-48C5-85A5-03F3EEF9A3CD}"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C90A619E-1153-4816-8352-A5E927B34D75}" type="presOf" srcId="{6386F8C1-36F6-4DF1-A941-506E49A36DC2}" destId="{0D980642-4A32-450F-A5CE-08B5B275E3B2}" srcOrd="0" destOrd="0" presId="urn:microsoft.com/office/officeart/2005/8/layout/hierarchy1"/>
    <dgm:cxn modelId="{DF506A9C-B38B-4B10-BB12-CFA67709782E}" type="presOf" srcId="{C3F5A074-B287-43D0-B456-DD7887C46EE7}" destId="{0F9A4A4D-7845-44E1-9198-FF5105103711}" srcOrd="0" destOrd="0" presId="urn:microsoft.com/office/officeart/2005/8/layout/hierarchy1"/>
    <dgm:cxn modelId="{166CB56D-51ED-496D-B271-F50FEC6E6E7E}" type="presOf" srcId="{08209E99-50E4-412A-AD89-16F776850B40}" destId="{D68AE7C3-96F2-449D-BF58-91F70123CFEB}" srcOrd="0" destOrd="0" presId="urn:microsoft.com/office/officeart/2005/8/layout/hierarchy1"/>
    <dgm:cxn modelId="{047572AF-70E0-4967-88EE-829C6DE44923}" type="presOf" srcId="{3711809D-C6BC-4D75-A791-D1382A7A04D6}" destId="{C087B052-B997-48E8-8328-8E6AAC11B736}"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1193FB7B-C6BE-4F48-9ED2-62F8C827AA1B}" srcId="{E9E1F9E9-BC62-42E7-B2BA-F5AFC4ADE34B}" destId="{6C44395B-531E-43EE-ADF3-38A6EFD4C5D5}" srcOrd="0" destOrd="0" parTransId="{6386F8C1-36F6-4DF1-A941-506E49A36DC2}" sibTransId="{0E969F3D-406E-4195-A51B-455131BD2675}"/>
    <dgm:cxn modelId="{CEBFEDBD-8DF3-47AD-AE27-C467F681D273}" type="presOf" srcId="{63CFB271-7E2D-44F9-8C79-D3F1FEFC766A}" destId="{B1D42902-60FA-4BA4-9F5A-2CD7EC7FF6E6}" srcOrd="0" destOrd="0" presId="urn:microsoft.com/office/officeart/2005/8/layout/hierarchy1"/>
    <dgm:cxn modelId="{EA7A27B7-E851-4246-BFCF-FD8B3A93568E}" type="presOf" srcId="{F60CFCC6-B09C-4C08-BEC8-9D1149E3A46D}" destId="{1CE97110-BBBA-4C03-A598-C12840CF597D}" srcOrd="0" destOrd="0" presId="urn:microsoft.com/office/officeart/2005/8/layout/hierarchy1"/>
    <dgm:cxn modelId="{9726FFC7-E0D1-4E2B-8CF3-6826DCBDFA25}" type="presOf" srcId="{6C44395B-531E-43EE-ADF3-38A6EFD4C5D5}" destId="{DE6D1B9E-DF9D-4206-90A4-62C3F27EFAD0}" srcOrd="0" destOrd="0" presId="urn:microsoft.com/office/officeart/2005/8/layout/hierarchy1"/>
    <dgm:cxn modelId="{073CF720-BAF0-4D2C-B098-C91CA7C283E0}" type="presOf" srcId="{BC142BFD-CED4-42EA-AFD8-1544438F76E0}" destId="{66A2A8C1-3B7C-4D36-A00A-9C53871160BD}" srcOrd="0" destOrd="0" presId="urn:microsoft.com/office/officeart/2005/8/layout/hierarchy1"/>
    <dgm:cxn modelId="{F251C247-A7D0-406A-9E7F-DDFAC8EC4EBE}" type="presOf" srcId="{57C2CA10-C864-4A97-AFAC-F0C45C5C6768}" destId="{EEC82BA3-BF24-4ED2-8522-D5E3E1354604}" srcOrd="0" destOrd="0" presId="urn:microsoft.com/office/officeart/2005/8/layout/hierarchy1"/>
    <dgm:cxn modelId="{6BBF6CF1-959D-4B08-B116-2516DEC71027}" type="presOf" srcId="{D8939CAC-70A2-4D7C-9567-364C0941B518}" destId="{873FB967-8265-409E-B5AA-D59480DAF07E}" srcOrd="0" destOrd="0" presId="urn:microsoft.com/office/officeart/2005/8/layout/hierarchy1"/>
    <dgm:cxn modelId="{FAC4F895-E7CD-4A2E-ACB7-1D3EFADC9540}" type="presOf" srcId="{A377DDED-27EB-4EBB-A2CC-C1E6E319A664}" destId="{8932DB13-DCA8-48A2-B09F-CCEF6EAFB87F}"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7A93AD15-252E-4B08-B2DE-8D4AD4830C70}" type="presOf" srcId="{E9E1F9E9-BC62-42E7-B2BA-F5AFC4ADE34B}" destId="{55B0065C-6EB5-4701-BF50-81A5F4961077}" srcOrd="0" destOrd="0" presId="urn:microsoft.com/office/officeart/2005/8/layout/hierarchy1"/>
    <dgm:cxn modelId="{B9682C44-28F6-4D51-8B3F-8368C6BED053}" type="presParOf" srcId="{EEC82BA3-BF24-4ED2-8522-D5E3E1354604}" destId="{619520C8-65D0-47A4-8284-1C29E82FB572}" srcOrd="0" destOrd="0" presId="urn:microsoft.com/office/officeart/2005/8/layout/hierarchy1"/>
    <dgm:cxn modelId="{E417FF0B-0C9B-435D-AA44-5C87A10DA8A7}" type="presParOf" srcId="{619520C8-65D0-47A4-8284-1C29E82FB572}" destId="{99BD0A01-A0F8-4D9E-B5EC-0D9CB20F1672}" srcOrd="0" destOrd="0" presId="urn:microsoft.com/office/officeart/2005/8/layout/hierarchy1"/>
    <dgm:cxn modelId="{C587BD21-6E40-4B7B-80AD-328048205A63}" type="presParOf" srcId="{99BD0A01-A0F8-4D9E-B5EC-0D9CB20F1672}" destId="{C4ED652E-6DD6-4577-BF34-494479DDE304}" srcOrd="0" destOrd="0" presId="urn:microsoft.com/office/officeart/2005/8/layout/hierarchy1"/>
    <dgm:cxn modelId="{5E0957C2-3A6F-4630-AA40-4AB3CD50546E}" type="presParOf" srcId="{99BD0A01-A0F8-4D9E-B5EC-0D9CB20F1672}" destId="{C087B052-B997-48E8-8328-8E6AAC11B736}" srcOrd="1" destOrd="0" presId="urn:microsoft.com/office/officeart/2005/8/layout/hierarchy1"/>
    <dgm:cxn modelId="{974B4EBA-DCC2-41BF-9471-3F5F1D7299C7}" type="presParOf" srcId="{619520C8-65D0-47A4-8284-1C29E82FB572}" destId="{D6392A81-AB4D-43F2-9FDC-2FF4F13B1D81}" srcOrd="1" destOrd="0" presId="urn:microsoft.com/office/officeart/2005/8/layout/hierarchy1"/>
    <dgm:cxn modelId="{FFD2E290-D54F-46FF-928C-CEA9D738264C}" type="presParOf" srcId="{D6392A81-AB4D-43F2-9FDC-2FF4F13B1D81}" destId="{8D4DFC5B-E5BD-48C5-85A5-03F3EEF9A3CD}" srcOrd="0" destOrd="0" presId="urn:microsoft.com/office/officeart/2005/8/layout/hierarchy1"/>
    <dgm:cxn modelId="{A7C2B69F-2809-43D6-8104-F2B6F3C5C075}" type="presParOf" srcId="{D6392A81-AB4D-43F2-9FDC-2FF4F13B1D81}" destId="{B4A14187-5AC5-48FF-BD14-3EB9221D6A1B}" srcOrd="1" destOrd="0" presId="urn:microsoft.com/office/officeart/2005/8/layout/hierarchy1"/>
    <dgm:cxn modelId="{45DF3F0C-56D3-441C-AFE3-C066FF92FD95}" type="presParOf" srcId="{B4A14187-5AC5-48FF-BD14-3EB9221D6A1B}" destId="{4D2ACBFB-2106-4F78-8ECF-4B0C48671B08}" srcOrd="0" destOrd="0" presId="urn:microsoft.com/office/officeart/2005/8/layout/hierarchy1"/>
    <dgm:cxn modelId="{B783D7F6-FC4D-408F-B270-8F1750448ADE}" type="presParOf" srcId="{4D2ACBFB-2106-4F78-8ECF-4B0C48671B08}" destId="{FD07F0DD-2452-4DC9-9FA7-73CAEC7BE105}" srcOrd="0" destOrd="0" presId="urn:microsoft.com/office/officeart/2005/8/layout/hierarchy1"/>
    <dgm:cxn modelId="{3D2B7C1E-7FED-42B8-AC10-964CC31E8156}" type="presParOf" srcId="{4D2ACBFB-2106-4F78-8ECF-4B0C48671B08}" destId="{873FB967-8265-409E-B5AA-D59480DAF07E}" srcOrd="1" destOrd="0" presId="urn:microsoft.com/office/officeart/2005/8/layout/hierarchy1"/>
    <dgm:cxn modelId="{B6A5DFED-BB31-4DCC-9E30-5291D9BDCA20}" type="presParOf" srcId="{B4A14187-5AC5-48FF-BD14-3EB9221D6A1B}" destId="{30982FF0-E2FA-49C2-AC42-65618A0ABB77}" srcOrd="1" destOrd="0" presId="urn:microsoft.com/office/officeart/2005/8/layout/hierarchy1"/>
    <dgm:cxn modelId="{63D97740-9EBD-4A6A-ABF4-B505A06A24CF}" type="presParOf" srcId="{30982FF0-E2FA-49C2-AC42-65618A0ABB77}" destId="{BA58F975-1A99-4681-A429-BFD4997347F6}" srcOrd="0" destOrd="0" presId="urn:microsoft.com/office/officeart/2005/8/layout/hierarchy1"/>
    <dgm:cxn modelId="{6EEE95FF-6090-44DA-A51B-3205D4734601}" type="presParOf" srcId="{30982FF0-E2FA-49C2-AC42-65618A0ABB77}" destId="{9CC5F9EC-4239-422E-A865-4B4DEEDB804A}" srcOrd="1" destOrd="0" presId="urn:microsoft.com/office/officeart/2005/8/layout/hierarchy1"/>
    <dgm:cxn modelId="{6483E38E-5D2F-4671-9945-100E97B036AA}" type="presParOf" srcId="{9CC5F9EC-4239-422E-A865-4B4DEEDB804A}" destId="{F3AD537E-ED19-46EC-B26F-461C1D9D6F23}" srcOrd="0" destOrd="0" presId="urn:microsoft.com/office/officeart/2005/8/layout/hierarchy1"/>
    <dgm:cxn modelId="{210A7ECF-685D-4660-9EF5-E5045B7D503A}" type="presParOf" srcId="{F3AD537E-ED19-46EC-B26F-461C1D9D6F23}" destId="{2BA0BEBB-8F9C-4CB7-9134-B3DCE458C153}" srcOrd="0" destOrd="0" presId="urn:microsoft.com/office/officeart/2005/8/layout/hierarchy1"/>
    <dgm:cxn modelId="{BF0FB986-E940-4BA9-824E-02B2524E0C87}" type="presParOf" srcId="{F3AD537E-ED19-46EC-B26F-461C1D9D6F23}" destId="{66A2A8C1-3B7C-4D36-A00A-9C53871160BD}" srcOrd="1" destOrd="0" presId="urn:microsoft.com/office/officeart/2005/8/layout/hierarchy1"/>
    <dgm:cxn modelId="{2050CF00-2600-471D-A497-B346DE3A8F0D}" type="presParOf" srcId="{9CC5F9EC-4239-422E-A865-4B4DEEDB804A}" destId="{BBCC611D-009D-492C-A417-7CD2BF2434B0}" srcOrd="1" destOrd="0" presId="urn:microsoft.com/office/officeart/2005/8/layout/hierarchy1"/>
    <dgm:cxn modelId="{275F11AA-82CA-4A21-B7E8-ACBEA513E6F0}" type="presParOf" srcId="{BBCC611D-009D-492C-A417-7CD2BF2434B0}" destId="{1CE97110-BBBA-4C03-A598-C12840CF597D}" srcOrd="0" destOrd="0" presId="urn:microsoft.com/office/officeart/2005/8/layout/hierarchy1"/>
    <dgm:cxn modelId="{DC291096-9A54-45A5-AF47-E9084295F9F3}" type="presParOf" srcId="{BBCC611D-009D-492C-A417-7CD2BF2434B0}" destId="{08FE2A85-6656-4004-A7D2-1BE95D7C7DB5}" srcOrd="1" destOrd="0" presId="urn:microsoft.com/office/officeart/2005/8/layout/hierarchy1"/>
    <dgm:cxn modelId="{167BBDD0-22EA-49CD-887C-DB2D155E89BC}" type="presParOf" srcId="{08FE2A85-6656-4004-A7D2-1BE95D7C7DB5}" destId="{06D129D4-0A5B-40D9-BA4C-456CCE8040E8}" srcOrd="0" destOrd="0" presId="urn:microsoft.com/office/officeart/2005/8/layout/hierarchy1"/>
    <dgm:cxn modelId="{D1D474E7-8A84-4022-917E-46DF10539EAC}" type="presParOf" srcId="{06D129D4-0A5B-40D9-BA4C-456CCE8040E8}" destId="{8D5E465E-7306-4188-95E7-4B5D015F4B73}" srcOrd="0" destOrd="0" presId="urn:microsoft.com/office/officeart/2005/8/layout/hierarchy1"/>
    <dgm:cxn modelId="{0336081A-A903-4AC9-A180-3D8F75C78662}" type="presParOf" srcId="{06D129D4-0A5B-40D9-BA4C-456CCE8040E8}" destId="{8932DB13-DCA8-48A2-B09F-CCEF6EAFB87F}" srcOrd="1" destOrd="0" presId="urn:microsoft.com/office/officeart/2005/8/layout/hierarchy1"/>
    <dgm:cxn modelId="{5FDD6E4F-274C-4263-B306-B2D445A8906B}" type="presParOf" srcId="{08FE2A85-6656-4004-A7D2-1BE95D7C7DB5}" destId="{52A30EBC-8188-40D0-B18C-29716E7FFB2A}" srcOrd="1" destOrd="0" presId="urn:microsoft.com/office/officeart/2005/8/layout/hierarchy1"/>
    <dgm:cxn modelId="{9E4B0D9D-CD97-40C6-B3E8-575B51C969FC}" type="presParOf" srcId="{D6392A81-AB4D-43F2-9FDC-2FF4F13B1D81}" destId="{D68AE7C3-96F2-449D-BF58-91F70123CFEB}" srcOrd="2" destOrd="0" presId="urn:microsoft.com/office/officeart/2005/8/layout/hierarchy1"/>
    <dgm:cxn modelId="{F497C425-A4B7-4D1C-8C49-3D7D52664AA2}" type="presParOf" srcId="{D6392A81-AB4D-43F2-9FDC-2FF4F13B1D81}" destId="{BD73B400-1750-4A47-896B-E398BB16760F}" srcOrd="3" destOrd="0" presId="urn:microsoft.com/office/officeart/2005/8/layout/hierarchy1"/>
    <dgm:cxn modelId="{DDEC3B3B-90BC-4A6A-BB63-1B042A72FE20}" type="presParOf" srcId="{BD73B400-1750-4A47-896B-E398BB16760F}" destId="{16329E59-309C-4E5E-86D3-BBAB46BD5860}" srcOrd="0" destOrd="0" presId="urn:microsoft.com/office/officeart/2005/8/layout/hierarchy1"/>
    <dgm:cxn modelId="{D319B805-D9D3-48BC-BC92-99F760C057E0}" type="presParOf" srcId="{16329E59-309C-4E5E-86D3-BBAB46BD5860}" destId="{E3808C3B-2BEF-40B5-BFBF-C64E064D05BB}" srcOrd="0" destOrd="0" presId="urn:microsoft.com/office/officeart/2005/8/layout/hierarchy1"/>
    <dgm:cxn modelId="{22DCC687-5B6C-4F2B-8EAA-B91A57A9A0A2}" type="presParOf" srcId="{16329E59-309C-4E5E-86D3-BBAB46BD5860}" destId="{B1D42902-60FA-4BA4-9F5A-2CD7EC7FF6E6}" srcOrd="1" destOrd="0" presId="urn:microsoft.com/office/officeart/2005/8/layout/hierarchy1"/>
    <dgm:cxn modelId="{3C751684-ABEF-4E7B-8C9B-7EFD3010E77F}" type="presParOf" srcId="{BD73B400-1750-4A47-896B-E398BB16760F}" destId="{99520268-1E65-400E-B0C0-48445C832E6A}" srcOrd="1" destOrd="0" presId="urn:microsoft.com/office/officeart/2005/8/layout/hierarchy1"/>
    <dgm:cxn modelId="{D7A660EF-2D8B-434A-9CA6-6123CE6862DD}" type="presParOf" srcId="{99520268-1E65-400E-B0C0-48445C832E6A}" destId="{0F9A4A4D-7845-44E1-9198-FF5105103711}" srcOrd="0" destOrd="0" presId="urn:microsoft.com/office/officeart/2005/8/layout/hierarchy1"/>
    <dgm:cxn modelId="{1E42182D-E9A5-4C21-BD8B-97A2FB74179E}" type="presParOf" srcId="{99520268-1E65-400E-B0C0-48445C832E6A}" destId="{C4C0D3E3-36C8-47CE-934D-A6BD3BDD31EC}" srcOrd="1" destOrd="0" presId="urn:microsoft.com/office/officeart/2005/8/layout/hierarchy1"/>
    <dgm:cxn modelId="{1AFE864A-9EB3-4D1B-96A4-B6B8D7F5D7CD}" type="presParOf" srcId="{C4C0D3E3-36C8-47CE-934D-A6BD3BDD31EC}" destId="{B7E493C3-EB57-4CC9-BCBF-75B24CF8637D}" srcOrd="0" destOrd="0" presId="urn:microsoft.com/office/officeart/2005/8/layout/hierarchy1"/>
    <dgm:cxn modelId="{505026D1-ED64-4F60-8E14-8742EA974575}" type="presParOf" srcId="{B7E493C3-EB57-4CC9-BCBF-75B24CF8637D}" destId="{F7523B7A-A9B3-4B31-BF23-05843A03562B}" srcOrd="0" destOrd="0" presId="urn:microsoft.com/office/officeart/2005/8/layout/hierarchy1"/>
    <dgm:cxn modelId="{1A6DB2FE-2591-4FDC-88F1-BD3AC67BABA7}" type="presParOf" srcId="{B7E493C3-EB57-4CC9-BCBF-75B24CF8637D}" destId="{55B0065C-6EB5-4701-BF50-81A5F4961077}" srcOrd="1" destOrd="0" presId="urn:microsoft.com/office/officeart/2005/8/layout/hierarchy1"/>
    <dgm:cxn modelId="{902BF814-ECD2-4442-885E-00177321CE0D}" type="presParOf" srcId="{C4C0D3E3-36C8-47CE-934D-A6BD3BDD31EC}" destId="{0F320184-14A4-44E0-844E-6EF61184F274}" srcOrd="1" destOrd="0" presId="urn:microsoft.com/office/officeart/2005/8/layout/hierarchy1"/>
    <dgm:cxn modelId="{E7A6FFB1-D4AD-4C99-8428-788E97B75530}" type="presParOf" srcId="{0F320184-14A4-44E0-844E-6EF61184F274}" destId="{0D980642-4A32-450F-A5CE-08B5B275E3B2}" srcOrd="0" destOrd="0" presId="urn:microsoft.com/office/officeart/2005/8/layout/hierarchy1"/>
    <dgm:cxn modelId="{99D855CB-935B-4118-8B67-ACF2B04C2EA7}" type="presParOf" srcId="{0F320184-14A4-44E0-844E-6EF61184F274}" destId="{5AC48FD6-FD99-48CF-830E-6CB6D93C218D}" srcOrd="1" destOrd="0" presId="urn:microsoft.com/office/officeart/2005/8/layout/hierarchy1"/>
    <dgm:cxn modelId="{BF012426-3E66-482A-BA47-6E329D5CEF58}" type="presParOf" srcId="{5AC48FD6-FD99-48CF-830E-6CB6D93C218D}" destId="{68F7C5D0-AFC4-440F-9736-03D10A256638}" srcOrd="0" destOrd="0" presId="urn:microsoft.com/office/officeart/2005/8/layout/hierarchy1"/>
    <dgm:cxn modelId="{B6ADA42D-317B-4172-9BAF-6502DC3621C7}" type="presParOf" srcId="{68F7C5D0-AFC4-440F-9736-03D10A256638}" destId="{9FED0DB6-DB7C-40B3-8BF5-B55B570E7D39}" srcOrd="0" destOrd="0" presId="urn:microsoft.com/office/officeart/2005/8/layout/hierarchy1"/>
    <dgm:cxn modelId="{1F878039-EFCA-40E7-9B70-C7315A226157}" type="presParOf" srcId="{68F7C5D0-AFC4-440F-9736-03D10A256638}" destId="{DE6D1B9E-DF9D-4206-90A4-62C3F27EFAD0}" srcOrd="1" destOrd="0" presId="urn:microsoft.com/office/officeart/2005/8/layout/hierarchy1"/>
    <dgm:cxn modelId="{195A280E-4C46-4FF2-BE15-16408AD61A89}"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8628742C-FCC8-426E-97F6-95B373091B0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3922B78-38C1-4E8C-AE15-A283DBC6F5D5}" type="presOf" srcId="{BDBF99DF-0B36-4C9A-899F-AEA5652BFC10}" destId="{20C95AB1-304B-4E67-8770-C119D9541A12}" srcOrd="0" destOrd="0" presId="urn:microsoft.com/office/officeart/2005/8/layout/vList2"/>
    <dgm:cxn modelId="{542ADFD7-E2A3-44AE-9CC3-94BAA3B070AB}"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24A47CA3-ADB5-4112-8C63-6AFEC8618AF6}" type="presOf" srcId="{DC6A5C6C-A6FD-441A-BC41-D4E26F557628}" destId="{5C76E221-16AB-460C-B01F-31CE522C0E51}" srcOrd="0" destOrd="0" presId="urn:microsoft.com/office/officeart/2005/8/layout/vList2"/>
    <dgm:cxn modelId="{82A40F9D-CB4D-4D9E-9DFF-B2BE9E19604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A093695-9FCD-44CF-8102-799544053C4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1D6DFE0D-D734-4B6F-A49A-51381D2EA4F4}" type="presOf" srcId="{BDBF99DF-0B36-4C9A-899F-AEA5652BFC10}" destId="{20C95AB1-304B-4E67-8770-C119D9541A12}" srcOrd="0" destOrd="0" presId="urn:microsoft.com/office/officeart/2005/8/layout/vList2"/>
    <dgm:cxn modelId="{50655065-9E00-44D0-A2C2-EC2FB191E38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F217022-6837-4DAC-8102-04A309FD48D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004FC1A3-8690-4037-98F9-9A856E2645E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A66649F-CD3F-440E-BAC0-FA0BF76D2808}" type="presOf" srcId="{BDBF99DF-0B36-4C9A-899F-AEA5652BFC10}" destId="{20C95AB1-304B-4E67-8770-C119D9541A12}" srcOrd="0" destOrd="0" presId="urn:microsoft.com/office/officeart/2005/8/layout/vList2"/>
    <dgm:cxn modelId="{A066120A-AEBF-4CEC-A071-E3F4E9F74348}"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0F731ED1-CFB2-429D-A30E-EA3554618730}" type="presOf" srcId="{BDBF99DF-0B36-4C9A-899F-AEA5652BFC10}" destId="{20C95AB1-304B-4E67-8770-C119D9541A12}" srcOrd="0" destOrd="0" presId="urn:microsoft.com/office/officeart/2005/8/layout/vList2"/>
    <dgm:cxn modelId="{D9598D49-811E-4599-A7D2-E132E44702A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C7D1871-F305-4FA7-A5C6-E38DDB353CB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1113FD3-4AD5-43BD-9650-36C9D1B372B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4F5F19C-6916-4FBF-AC25-192E744213CC}" type="presOf" srcId="{DC6A5C6C-A6FD-441A-BC41-D4E26F557628}" destId="{5C76E221-16AB-460C-B01F-31CE522C0E51}" srcOrd="0" destOrd="0" presId="urn:microsoft.com/office/officeart/2005/8/layout/vList2"/>
    <dgm:cxn modelId="{CAD90500-9413-475D-9899-A590EE3B481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9AC0111-46F7-410B-A7AB-9880EDC6BB4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E200939-83AE-4238-95BE-FDD720068950}" type="presOf" srcId="{BDBF99DF-0B36-4C9A-899F-AEA5652BFC10}" destId="{20C95AB1-304B-4E67-8770-C119D9541A12}" srcOrd="0" destOrd="0" presId="urn:microsoft.com/office/officeart/2005/8/layout/vList2"/>
    <dgm:cxn modelId="{640A8727-71E8-47E1-89A2-B635D443276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B0D4029-99B1-4C09-A4A6-69B95660A6FA}" type="presOf" srcId="{BDBF99DF-0B36-4C9A-899F-AEA5652BFC10}" destId="{20C95AB1-304B-4E67-8770-C119D9541A12}" srcOrd="0" destOrd="0" presId="urn:microsoft.com/office/officeart/2005/8/layout/vList2"/>
    <dgm:cxn modelId="{073227A5-FE7A-407C-9915-46170558596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40617A5-980E-4AD5-8B4C-D1F7B6388ED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AF9802-97CE-474E-BD39-9C93F5200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29</Pages>
  <Words>5796</Words>
  <Characters>33043</Characters>
  <Application>Microsoft Office Word</Application>
  <DocSecurity>0</DocSecurity>
  <Lines>275</Lines>
  <Paragraphs>77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Ahmet İNAN</dc:creator>
  <cp:lastModifiedBy>ACER</cp:lastModifiedBy>
  <cp:revision>41</cp:revision>
  <dcterms:created xsi:type="dcterms:W3CDTF">2024-05-07T07:36:00Z</dcterms:created>
  <dcterms:modified xsi:type="dcterms:W3CDTF">2024-05-24T12:32:00Z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